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DD" w:rsidRDefault="001050A4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</w:rPr>
        <w:t>ИНФОРМАЦИЯ О ПЕРЕЧНЕ СВЕДЕНИЙ, НАПРАВЛЯЕМЫХ В СОСТАВЕ ЗАЯВКИ О ПОДКЛЮЧЕНИИ  (ТЕХНОЛОГИЧЕСКОМ ПРИСОЕДИНЕНИИ) ПО МУП Г.ЛЕРМОНТОВА «ЛЕРМОНТОВГОРГАЗ»  НА 201</w:t>
      </w:r>
      <w:r w:rsidR="003A4D0F">
        <w:rPr>
          <w:rFonts w:ascii="Times New Roman" w:hAnsi="Times New Roman" w:cs="Times New Roman"/>
          <w:b/>
        </w:rPr>
        <w:t xml:space="preserve">9 </w:t>
      </w:r>
      <w:r>
        <w:rPr>
          <w:rFonts w:ascii="Times New Roman" w:hAnsi="Times New Roman" w:cs="Times New Roman"/>
          <w:b/>
        </w:rPr>
        <w:t>г.</w:t>
      </w:r>
    </w:p>
    <w:p w:rsidR="00686ADD" w:rsidRDefault="001050A4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</w:rPr>
        <w:t>(п.11 "м"</w:t>
      </w:r>
      <w:r>
        <w:rPr>
          <w:rFonts w:ascii="Times New Roman" w:hAnsi="Times New Roman" w:cs="Times New Roman"/>
          <w:b/>
        </w:rPr>
        <w:t xml:space="preserve"> Постановления Правительства РФ от 29.10.2010 №872)</w:t>
      </w:r>
    </w:p>
    <w:tbl>
      <w:tblPr>
        <w:tblW w:w="147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268"/>
        <w:gridCol w:w="5878"/>
        <w:gridCol w:w="3697"/>
      </w:tblGrid>
      <w:tr w:rsidR="00686ADD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Цель, мотивация и причина подачи Заявки о подключении (технологическом присоединении)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Способ подачи Заявки</w:t>
            </w:r>
          </w:p>
        </w:tc>
        <w:tc>
          <w:tcPr>
            <w:tcW w:w="5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Сведения, которые Заявитель указывает в заявке на подключение</w:t>
            </w:r>
          </w:p>
        </w:tc>
        <w:tc>
          <w:tcPr>
            <w:tcW w:w="3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Документы, прилагаемые к заявке Зая</w:t>
            </w:r>
            <w:r>
              <w:rPr>
                <w:rFonts w:ascii="Times New Roman" w:hAnsi="Times New Roman" w:cs="Times New Roman"/>
                <w:b/>
              </w:rPr>
              <w:t>вителем</w:t>
            </w:r>
          </w:p>
        </w:tc>
      </w:tr>
      <w:tr w:rsidR="00686ADD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Заявка о подключении (технологическом присоединении) подается заявителем в случае:</w:t>
            </w:r>
          </w:p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а) необходимости подключения (технологического присоединения) к сети газораспределения объекта капитального строительства;</w:t>
            </w:r>
          </w:p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б) увеличения объема потребления газа, за</w:t>
            </w:r>
            <w:r>
              <w:rPr>
                <w:rFonts w:ascii="Times New Roman" w:hAnsi="Times New Roman" w:cs="Times New Roman"/>
              </w:rPr>
              <w:t xml:space="preserve"> исключением случаев, предусмотренных пунктом (1)</w:t>
            </w:r>
          </w:p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(1).В случае изменения схемы газоснабжения подключенного объекта капитального строительства в границах земельного участка, на котором расположен объект капитального строительства, не влекущего изменение па</w:t>
            </w:r>
            <w:r>
              <w:rPr>
                <w:rFonts w:ascii="Times New Roman" w:hAnsi="Times New Roman" w:cs="Times New Roman"/>
              </w:rPr>
              <w:t xml:space="preserve">раметров ранее выданных технических условий, и отсутствия необходимости фактического присоединения, кроме случая, указанного в абзаце втором настоящего пункта, </w:t>
            </w:r>
            <w:r>
              <w:rPr>
                <w:rFonts w:ascii="Times New Roman" w:hAnsi="Times New Roman" w:cs="Times New Roman"/>
              </w:rPr>
              <w:lastRenderedPageBreak/>
              <w:t>заявитель направляет исполнителю уведомление о предстоящем изменении схемы газоснабжения подключ</w:t>
            </w:r>
            <w:r>
              <w:rPr>
                <w:rFonts w:ascii="Times New Roman" w:hAnsi="Times New Roman" w:cs="Times New Roman"/>
              </w:rPr>
              <w:t xml:space="preserve">енного объекта капитального строительства не </w:t>
            </w:r>
            <w:proofErr w:type="gramStart"/>
            <w:r>
              <w:rPr>
                <w:rFonts w:ascii="Times New Roman" w:hAnsi="Times New Roman" w:cs="Times New Roman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 за 10 рабочих дней до начала работ по изменению схемы газоснабжения с указанием характера изменений.</w:t>
            </w:r>
          </w:p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В случае проведения замены (реконструкции) газоиспользующего оборудования, при которой его максима</w:t>
            </w:r>
            <w:r>
              <w:rPr>
                <w:rFonts w:ascii="Times New Roman" w:hAnsi="Times New Roman" w:cs="Times New Roman"/>
              </w:rPr>
              <w:t xml:space="preserve">льный часовой расход газа не превышает параметров, указанных в выданных технических условиях, заявитель направляет исполнителю уведомление о предстоящей замене не </w:t>
            </w:r>
            <w:proofErr w:type="gramStart"/>
            <w:r>
              <w:rPr>
                <w:rFonts w:ascii="Times New Roman" w:hAnsi="Times New Roman" w:cs="Times New Roman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 за 10 рабочих дней до начала работ по замене (реконструкции) газоиспользующего об</w:t>
            </w:r>
            <w:r>
              <w:rPr>
                <w:rFonts w:ascii="Times New Roman" w:hAnsi="Times New Roman" w:cs="Times New Roman"/>
              </w:rPr>
              <w:t>орудования с указанием максимального часового расхода газа устанавливаемого газоиспользующего оборудования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lastRenderedPageBreak/>
              <w:t>1. Заявитель направляет исполнителю заявку о подключении (технологическом присоединении) в 2-х экземплярах письмом с описью вложения или иным доступн</w:t>
            </w:r>
            <w:r>
              <w:rPr>
                <w:rFonts w:ascii="Times New Roman" w:hAnsi="Times New Roman" w:cs="Times New Roman"/>
              </w:rPr>
              <w:t xml:space="preserve">ым способом                                                                   2. Заявитель вправе представить заявку о подключении (технологическом присоединении) через  уполномоченного представителя, а исполнитель обязан принять такую заявку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</w:p>
        </w:tc>
        <w:tc>
          <w:tcPr>
            <w:tcW w:w="5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В заявке о подключении (технологическом присоединении), направляемой исполнителю заявителем, ранее получившим технические условия, указываются следующие сведения:</w:t>
            </w:r>
          </w:p>
          <w:p w:rsidR="00686ADD" w:rsidRDefault="001050A4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</w:rPr>
              <w:t>а) реквизиты заявителя (для юридиче</w:t>
            </w:r>
            <w:r>
              <w:rPr>
                <w:rFonts w:ascii="Times New Roman" w:hAnsi="Times New Roman" w:cs="Times New Roman"/>
              </w:rPr>
              <w:t>ских лиц полное наименование и государственный регистрационный номер записи, вносимой в Единый государственный реестр юридических лиц, для индивидуальных предпринимателей - государственный регистрационный номер записи, вносимой в Единый государственный рее</w:t>
            </w:r>
            <w:r>
              <w:rPr>
                <w:rFonts w:ascii="Times New Roman" w:hAnsi="Times New Roman" w:cs="Times New Roman"/>
              </w:rPr>
              <w:t>стр индивидуальных предпринимателей, дата ее внесения в реестр и для физических лиц - фамилия, имя, отчество, серия, номер и дата выдачи паспорта или иного документа, удостоверяющего личность в соответствии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законодательством Российской Федерации, почтовы</w:t>
            </w:r>
            <w:r>
              <w:rPr>
                <w:rFonts w:ascii="Times New Roman" w:hAnsi="Times New Roman" w:cs="Times New Roman"/>
              </w:rPr>
              <w:t>й адрес и иные способы обмена информацией - телефоны, факс, адрес электронной почты);</w:t>
            </w:r>
          </w:p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б) наименование и местонахождение объекта капитального строительства, который необходимо подключить (технологически присоединить) к сети газораспределения;</w:t>
            </w:r>
          </w:p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в) характер по</w:t>
            </w:r>
            <w:r>
              <w:rPr>
                <w:rFonts w:ascii="Times New Roman" w:hAnsi="Times New Roman" w:cs="Times New Roman"/>
              </w:rPr>
              <w:t>требления газа (вид экономической деятельности хозяйствующего субъекта - для юридических лиц и индивидуальных предпринимателей);</w:t>
            </w:r>
          </w:p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г) сроки проектирования, строительства и поэтапного введения в эксплуатацию объекта капитального строительства (в том числе по </w:t>
            </w:r>
            <w:r>
              <w:rPr>
                <w:rFonts w:ascii="Times New Roman" w:hAnsi="Times New Roman" w:cs="Times New Roman"/>
              </w:rPr>
              <w:t>этапам и очередям);</w:t>
            </w:r>
          </w:p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д) планируемые распределение максимального часового расхода газа  отдельно по различным точкам подключения (если их несколько) с  обоснованием необходимости подключения нескольких точек;</w:t>
            </w:r>
          </w:p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е) номер и дата выдачи технических условий, получ</w:t>
            </w:r>
            <w:r>
              <w:rPr>
                <w:rFonts w:ascii="Times New Roman" w:hAnsi="Times New Roman" w:cs="Times New Roman"/>
              </w:rPr>
              <w:t xml:space="preserve">енных ранее заявителем (в случае если заявителю ранее </w:t>
            </w:r>
            <w:r>
              <w:rPr>
                <w:rFonts w:ascii="Times New Roman" w:hAnsi="Times New Roman" w:cs="Times New Roman"/>
              </w:rPr>
              <w:lastRenderedPageBreak/>
              <w:t>предоставлялись технические условия), срок действия  которых на момент подачи заявки о подключении (Технологическом присоединении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истек.</w:t>
            </w:r>
          </w:p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В случае если ранее предоставленные заявителем исполнителем </w:t>
            </w:r>
            <w:r>
              <w:rPr>
                <w:rFonts w:ascii="Times New Roman" w:hAnsi="Times New Roman" w:cs="Times New Roman"/>
              </w:rPr>
              <w:t xml:space="preserve">сведения,  изменились, заявитель в заявке о подключении (технологическом присоединении) дополнительно указывает информацию об этих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изменениях.</w:t>
            </w:r>
          </w:p>
          <w:p w:rsidR="00686ADD" w:rsidRDefault="001050A4">
            <w:pPr>
              <w:pStyle w:val="Standard"/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 случае если заявитель, ранее не получивший технические условия, не обладает информацией о величине максимальног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 часового расхода газа, указанная информация уточняется в порядке, установленном пунктами 9 - 11 Правил подключения №1314***.</w:t>
            </w:r>
          </w:p>
        </w:tc>
        <w:tc>
          <w:tcPr>
            <w:tcW w:w="3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lastRenderedPageBreak/>
              <w:t>К заявке о подключении (технологическом присоединении), направляемой исполнителю заявителем, ранее получившим технические условия</w:t>
            </w:r>
            <w:r>
              <w:rPr>
                <w:rFonts w:ascii="Times New Roman" w:hAnsi="Times New Roman" w:cs="Times New Roman"/>
              </w:rPr>
              <w:t>, прилагаются следующие документы:</w:t>
            </w:r>
          </w:p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а) ситуационный план;</w:t>
            </w:r>
          </w:p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>. "а" в ред. Постановления Правительства РФ от 16.11.2016 N 1203)</w:t>
            </w:r>
          </w:p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б) топографическая карта участка в масштабе 1:500 (со всеми наземными и подземными коммуникациями и сооружениями), согласованная с</w:t>
            </w:r>
            <w:r>
              <w:rPr>
                <w:rFonts w:ascii="Times New Roman" w:hAnsi="Times New Roman" w:cs="Times New Roman"/>
              </w:rPr>
              <w:t xml:space="preserve"> организациями, эксплуатирующими указанные коммуникации и сооружения (не прилагается, если заказчик - физическое лицо, осуществляющее создание (реконструкцию) объекта индивидуального жилищного строительства);</w:t>
            </w:r>
          </w:p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в) копия документа, подтверждающего право собст</w:t>
            </w:r>
            <w:r>
              <w:rPr>
                <w:rFonts w:ascii="Times New Roman" w:hAnsi="Times New Roman" w:cs="Times New Roman"/>
              </w:rPr>
              <w:t xml:space="preserve">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капитального строительства </w:t>
            </w:r>
            <w:r>
              <w:rPr>
                <w:rFonts w:ascii="Times New Roman" w:hAnsi="Times New Roman" w:cs="Times New Roman"/>
              </w:rPr>
              <w:lastRenderedPageBreak/>
              <w:t>заявителя. В случае если земельный участок принадлежит заяви</w:t>
            </w:r>
            <w:r>
              <w:rPr>
                <w:rFonts w:ascii="Times New Roman" w:hAnsi="Times New Roman" w:cs="Times New Roman"/>
              </w:rPr>
              <w:t>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объектов сетей газораспределения. (</w:t>
            </w: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gramStart"/>
            <w:r>
              <w:rPr>
                <w:rFonts w:ascii="Times New Roman" w:hAnsi="Times New Roman" w:cs="Times New Roman"/>
              </w:rPr>
              <w:t>."</w:t>
            </w:r>
            <w:proofErr w:type="gramEnd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" в ред. Постановления Правительства РФ от 30 30 января 2018 го</w:t>
            </w:r>
            <w:r>
              <w:rPr>
                <w:rFonts w:ascii="Times New Roman" w:hAnsi="Times New Roman" w:cs="Times New Roman"/>
              </w:rPr>
              <w:t>да №82</w:t>
            </w:r>
          </w:p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г)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      </w:r>
          </w:p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д) утратил силу. - Постановление Правительства РФ от 02.08.</w:t>
            </w:r>
            <w:r>
              <w:rPr>
                <w:rFonts w:ascii="Times New Roman" w:hAnsi="Times New Roman" w:cs="Times New Roman"/>
              </w:rPr>
              <w:t>2017 N 924;</w:t>
            </w:r>
          </w:p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е) расчет максимального часового расхода газа (не прилагается, если планируемый максимальный часовой расход газа не более 5 куб. метров);</w:t>
            </w:r>
          </w:p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ж) согласие основного абонента на подключение (технологическое присоединение) к сетям газораспределения и </w:t>
            </w:r>
            <w:r>
              <w:rPr>
                <w:rFonts w:ascii="Times New Roman" w:hAnsi="Times New Roman" w:cs="Times New Roman"/>
              </w:rPr>
              <w:t xml:space="preserve">(или) </w:t>
            </w:r>
            <w:proofErr w:type="spellStart"/>
            <w:r>
              <w:rPr>
                <w:rFonts w:ascii="Times New Roman" w:hAnsi="Times New Roman" w:cs="Times New Roman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основного абонента, а также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абонент, в случаях, предусмотренных пункт</w:t>
            </w:r>
            <w:r>
              <w:rPr>
                <w:rFonts w:ascii="Times New Roman" w:hAnsi="Times New Roman" w:cs="Times New Roman"/>
              </w:rPr>
              <w:t>ом 34 Правил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"ж" </w:t>
            </w:r>
            <w:proofErr w:type="gramStart"/>
            <w:r>
              <w:rPr>
                <w:rFonts w:ascii="Times New Roman" w:hAnsi="Times New Roman" w:cs="Times New Roman"/>
              </w:rPr>
              <w:t>введен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Постановлением </w:t>
            </w:r>
            <w:r>
              <w:rPr>
                <w:rFonts w:ascii="Times New Roman" w:hAnsi="Times New Roman" w:cs="Times New Roman"/>
              </w:rPr>
              <w:lastRenderedPageBreak/>
              <w:t>Правительства РФ от 16.11.2016 N 1203)</w:t>
            </w:r>
          </w:p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з) документы, предусмотренные пунктом 47  настоящих Правил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случае предоставления технических условий при уступке права на использование мощности;</w:t>
            </w:r>
          </w:p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>. "з" введен Поста</w:t>
            </w:r>
            <w:r>
              <w:rPr>
                <w:rFonts w:ascii="Times New Roman" w:hAnsi="Times New Roman" w:cs="Times New Roman"/>
              </w:rPr>
              <w:t xml:space="preserve">новлением Правительства РФ от 16.11.2016 N 1203; в </w:t>
            </w:r>
            <w:proofErr w:type="gramStart"/>
            <w:r>
              <w:rPr>
                <w:rFonts w:ascii="Times New Roman" w:hAnsi="Times New Roman" w:cs="Times New Roman"/>
              </w:rPr>
              <w:t>редакции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введенной в действие  Постановлением Правительства РФ  от 30 января2018года №82)</w:t>
            </w:r>
          </w:p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и) заверенная в установленном порядке копия договора о пользовании объектами инфраструктуры и другим имуществом </w:t>
            </w:r>
            <w:r>
              <w:rPr>
                <w:rFonts w:ascii="Times New Roman" w:hAnsi="Times New Roman" w:cs="Times New Roman"/>
              </w:rPr>
              <w:t>общего пользования некоммерческого объединения, предусмотренного Федеральным законом "О садоводческих, огороднических и дачных некоммерческих объединениях граждан", в случае если подключение осуществляется с использованием объектов инфраструктуры и другого</w:t>
            </w:r>
            <w:r>
              <w:rPr>
                <w:rFonts w:ascii="Times New Roman" w:hAnsi="Times New Roman" w:cs="Times New Roman"/>
              </w:rPr>
              <w:t xml:space="preserve"> имущества общего пользования указанного некоммерческого объединения.</w:t>
            </w:r>
          </w:p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"и" </w:t>
            </w:r>
            <w:proofErr w:type="gramStart"/>
            <w:r>
              <w:rPr>
                <w:rFonts w:ascii="Times New Roman" w:hAnsi="Times New Roman" w:cs="Times New Roman"/>
              </w:rPr>
              <w:t>введен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Постановлением Правительства РФ от 16.11.2016 N 1203)</w:t>
            </w:r>
          </w:p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к) копия разработанной и утвержденной в соответствии с законодательством  Российской Федерации документации по плани</w:t>
            </w:r>
            <w:r>
              <w:rPr>
                <w:rFonts w:ascii="Times New Roman" w:hAnsi="Times New Roman" w:cs="Times New Roman"/>
              </w:rPr>
              <w:t xml:space="preserve">ровке территории (проект планировки территории и проект  межевания территории),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предусматривающей строительство сети </w:t>
            </w:r>
            <w:proofErr w:type="spellStart"/>
            <w:r>
              <w:rPr>
                <w:rFonts w:ascii="Times New Roman" w:hAnsi="Times New Roman" w:cs="Times New Roman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пределах  территории, подлежащей комплексному освоению, в случае осуществления подключения  (технологического присоединен</w:t>
            </w:r>
            <w:r>
              <w:rPr>
                <w:rFonts w:ascii="Times New Roman" w:hAnsi="Times New Roman" w:cs="Times New Roman"/>
              </w:rPr>
              <w:t>ия), предусмотренного пунктом 119 настоящих Правил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п.п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 дополнительно  включен  с 9 февраля 2018г.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Постановлением Правительства Российской Федерации от 30 января 2018года №82).                           </w:t>
            </w:r>
            <w:proofErr w:type="gramEnd"/>
          </w:p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  Документы, указанные в подпунктах "а", "в", "е" </w:t>
            </w:r>
            <w:r>
              <w:rPr>
                <w:rFonts w:ascii="Times New Roman" w:hAnsi="Times New Roman" w:cs="Times New Roman"/>
              </w:rPr>
              <w:t>и "ж" - "и" и п. 69  настоящих Правил,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прилагаются к заявке о подключении (технологическом присоединении), если сведения, содержащиеся в таких документах изменились по сравнению со сведениями, ранее представленными заявителем исполнителю для получения те</w:t>
            </w:r>
            <w:r>
              <w:rPr>
                <w:rFonts w:ascii="Times New Roman" w:hAnsi="Times New Roman" w:cs="Times New Roman"/>
              </w:rPr>
              <w:t>хнических условий,  срок действия  которых, установленных пунктом 29 настоящих Правил, нее истек.  п. в ред., введенной в действие с 9 февраля 2018 года  Постановлением Правительства Российской Федерации от 30 января 2018года №82</w:t>
            </w:r>
          </w:p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(в ред. Постановления Прав</w:t>
            </w:r>
            <w:r>
              <w:rPr>
                <w:rFonts w:ascii="Times New Roman" w:hAnsi="Times New Roman" w:cs="Times New Roman"/>
              </w:rPr>
              <w:t>ительства РФ от 16.11.2016 N 1203)</w:t>
            </w:r>
          </w:p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 В случае если заявитель ранее не получал технические условия или  срок действия  технических условий, установленных пунктом 29 настоящих Правил, истек, к заявке о  </w:t>
            </w:r>
            <w:r>
              <w:rPr>
                <w:rFonts w:ascii="Times New Roman" w:hAnsi="Times New Roman" w:cs="Times New Roman"/>
              </w:rPr>
              <w:lastRenderedPageBreak/>
              <w:t xml:space="preserve">подключении (технологическом присоединении) прилагаются </w:t>
            </w:r>
            <w:r>
              <w:rPr>
                <w:rFonts w:ascii="Times New Roman" w:hAnsi="Times New Roman" w:cs="Times New Roman"/>
              </w:rPr>
              <w:t>документы, указанные в пункте 69 настоящих Правил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(п.  в ред., введенной в действие с 9 февраля 2018года Постановлением Правительства Российской Федерации от 30 января 2018года №82)</w:t>
            </w:r>
          </w:p>
        </w:tc>
      </w:tr>
    </w:tbl>
    <w:p w:rsidR="00686ADD" w:rsidRDefault="001050A4">
      <w:pPr>
        <w:pStyle w:val="Standard"/>
        <w:spacing w:after="0"/>
        <w:ind w:firstLine="142"/>
      </w:pPr>
      <w:proofErr w:type="gramStart"/>
      <w:r>
        <w:rPr>
          <w:rFonts w:ascii="Times New Roman" w:hAnsi="Times New Roman" w:cs="Times New Roman"/>
        </w:rPr>
        <w:lastRenderedPageBreak/>
        <w:t>"Заявитель" - юридическое или физическое лицо, намеренное осуществить и</w:t>
      </w:r>
      <w:r>
        <w:rPr>
          <w:rFonts w:ascii="Times New Roman" w:hAnsi="Times New Roman" w:cs="Times New Roman"/>
        </w:rPr>
        <w:t>ли осуществляющее строительство (реконструкцию) объекта капитального строительства с последующим его подключением (технологическим присоединением) к сети газораспределения или подключение (технологическое присоединение) объекта капитального строительства к</w:t>
      </w:r>
      <w:r>
        <w:rPr>
          <w:rFonts w:ascii="Times New Roman" w:hAnsi="Times New Roman" w:cs="Times New Roman"/>
        </w:rPr>
        <w:t xml:space="preserve"> сети газораспределения, а также в случае присоединения объекта сети газораспределения к другой сети газораспределения - юридическое лицо, осуществляющее строительство объекта сети газораспределения или реконструкцию объекта существующей сети газораспредел</w:t>
      </w:r>
      <w:r>
        <w:rPr>
          <w:rFonts w:ascii="Times New Roman" w:hAnsi="Times New Roman" w:cs="Times New Roman"/>
        </w:rPr>
        <w:t>ения, принадлежащего ему</w:t>
      </w:r>
      <w:proofErr w:type="gramEnd"/>
      <w:r>
        <w:rPr>
          <w:rFonts w:ascii="Times New Roman" w:hAnsi="Times New Roman" w:cs="Times New Roman"/>
        </w:rPr>
        <w:t xml:space="preserve"> на праве собственности;</w:t>
      </w:r>
    </w:p>
    <w:p w:rsidR="00686ADD" w:rsidRDefault="001050A4">
      <w:pPr>
        <w:pStyle w:val="Standard"/>
        <w:spacing w:after="0"/>
        <w:ind w:firstLine="142"/>
      </w:pPr>
      <w:r>
        <w:rPr>
          <w:rFonts w:ascii="Times New Roman" w:hAnsi="Times New Roman" w:cs="Times New Roman"/>
        </w:rPr>
        <w:t>"Исполнитель" - газораспределительная организация,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</w:t>
      </w:r>
      <w:r>
        <w:rPr>
          <w:rFonts w:ascii="Times New Roman" w:hAnsi="Times New Roman" w:cs="Times New Roman"/>
        </w:rPr>
        <w:t xml:space="preserve">бъекта капитального строительства, а в случае присоединения объекта сети газораспределения - собственник или иной законный владелец сети газораспределения и (или) </w:t>
      </w:r>
      <w:proofErr w:type="spellStart"/>
      <w:r>
        <w:rPr>
          <w:rFonts w:ascii="Times New Roman" w:hAnsi="Times New Roman" w:cs="Times New Roman"/>
        </w:rPr>
        <w:t>газопотребления</w:t>
      </w:r>
      <w:proofErr w:type="spellEnd"/>
      <w:r>
        <w:rPr>
          <w:rFonts w:ascii="Times New Roman" w:hAnsi="Times New Roman" w:cs="Times New Roman"/>
        </w:rPr>
        <w:t>, к которой производится подключение (технологическое присоединение);</w:t>
      </w:r>
    </w:p>
    <w:p w:rsidR="00686ADD" w:rsidRDefault="001050A4">
      <w:pPr>
        <w:pStyle w:val="Standard"/>
        <w:spacing w:after="0"/>
        <w:ind w:firstLine="142"/>
      </w:pPr>
      <w:r>
        <w:rPr>
          <w:rFonts w:ascii="Times New Roman" w:hAnsi="Times New Roman" w:cs="Times New Roman"/>
        </w:rPr>
        <w:t>"Основно</w:t>
      </w:r>
      <w:r>
        <w:rPr>
          <w:rFonts w:ascii="Times New Roman" w:hAnsi="Times New Roman" w:cs="Times New Roman"/>
        </w:rPr>
        <w:t xml:space="preserve">й абонент" - юридическое или физическое лицо, которое не оказывает услуги по транспортировке газа, владеющее на праве собственности или на ином законном основании объектом сети газораспределения и (или) </w:t>
      </w:r>
      <w:proofErr w:type="spellStart"/>
      <w:r>
        <w:rPr>
          <w:rFonts w:ascii="Times New Roman" w:hAnsi="Times New Roman" w:cs="Times New Roman"/>
        </w:rPr>
        <w:t>газопотребления</w:t>
      </w:r>
      <w:proofErr w:type="spellEnd"/>
      <w:r>
        <w:rPr>
          <w:rFonts w:ascii="Times New Roman" w:hAnsi="Times New Roman" w:cs="Times New Roman"/>
        </w:rPr>
        <w:t>;</w:t>
      </w:r>
    </w:p>
    <w:p w:rsidR="00686ADD" w:rsidRDefault="001050A4">
      <w:pPr>
        <w:pStyle w:val="Standard"/>
        <w:spacing w:after="0"/>
        <w:ind w:firstLine="142"/>
        <w:sectPr w:rsidR="00686ADD">
          <w:pgSz w:w="16838" w:h="11906" w:orient="landscape"/>
          <w:pgMar w:top="851" w:right="1134" w:bottom="850" w:left="1134" w:header="720" w:footer="720" w:gutter="0"/>
          <w:cols w:space="720"/>
        </w:sectPr>
      </w:pPr>
      <w:r>
        <w:rPr>
          <w:rFonts w:ascii="Times New Roman" w:hAnsi="Times New Roman" w:cs="Times New Roman"/>
        </w:rPr>
        <w:t>*** Правила подключения №1314 - Пост</w:t>
      </w:r>
      <w:r>
        <w:rPr>
          <w:rFonts w:ascii="Times New Roman" w:hAnsi="Times New Roman" w:cs="Times New Roman"/>
        </w:rPr>
        <w:t>ановление Правительства РФ от 30.12.2013 N 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</w:t>
      </w:r>
      <w:r>
        <w:rPr>
          <w:rFonts w:ascii="Times New Roman" w:hAnsi="Times New Roman" w:cs="Times New Roman"/>
        </w:rPr>
        <w:t>ва Российской Федерации".</w:t>
      </w:r>
    </w:p>
    <w:p w:rsidR="00686ADD" w:rsidRDefault="001050A4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</w:t>
      </w:r>
      <w:r w:rsidR="003A4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директора</w:t>
      </w:r>
    </w:p>
    <w:p w:rsidR="00686ADD" w:rsidRDefault="001050A4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МУП г. Лермонтова «Лермонтовгоргаз»</w:t>
      </w:r>
    </w:p>
    <w:p w:rsidR="00686ADD" w:rsidRDefault="001050A4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Аникееву В.А.</w:t>
      </w:r>
    </w:p>
    <w:p w:rsidR="00686ADD" w:rsidRDefault="00686AD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ADD" w:rsidRDefault="001050A4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</w:t>
      </w:r>
    </w:p>
    <w:p w:rsidR="00686ADD" w:rsidRDefault="001050A4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технических условий на подключение (технологическое присоединение)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объектов капитального строительства к сети газораспределения</w:t>
      </w:r>
    </w:p>
    <w:p w:rsidR="00686ADD" w:rsidRDefault="00686AD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 (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>для физического лица (индивидуального предпр</w:t>
      </w:r>
      <w:r>
        <w:rPr>
          <w:rFonts w:ascii="Times New Roman" w:eastAsia="Times New Roman" w:hAnsi="Times New Roman" w:cs="Times New Roman"/>
          <w:spacing w:val="1"/>
          <w:lang w:eastAsia="ru-RU"/>
        </w:rPr>
        <w:t>инимателя):  фамилия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имя , отчество, место жительства и почтовый адрес)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В связи </w:t>
      </w:r>
      <w:proofErr w:type="gramStart"/>
      <w:r>
        <w:rPr>
          <w:rFonts w:ascii="Times New Roman" w:eastAsia="Times New Roman" w:hAnsi="Times New Roman" w:cs="Times New Roman"/>
          <w:b/>
          <w:spacing w:val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________________________________</w:t>
      </w: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 (подключение (технологическое присоединение) к сети газораспределения объекта капитального строительства; увеличен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ие объема потребления газа и (или) пропускной способности (для сети газораспределения) подключаемого объекта капитального строительства; изменение схемы газоснабжения подключенного объекта капитального </w:t>
      </w:r>
      <w:proofErr w:type="spellStart"/>
      <w:r>
        <w:rPr>
          <w:rFonts w:ascii="Times New Roman" w:eastAsia="Times New Roman" w:hAnsi="Times New Roman" w:cs="Times New Roman"/>
          <w:spacing w:val="1"/>
          <w:lang w:eastAsia="ru-RU"/>
        </w:rPr>
        <w:t>строительсва</w:t>
      </w:r>
      <w:proofErr w:type="spellEnd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>–у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>казать нужное)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pacing w:val="1"/>
          <w:lang w:eastAsia="ru-RU"/>
        </w:rPr>
        <w:t>Прошу выдать технические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 условия на подключение (технологическое присоединение) к сети газораспределения объекта капитального строительства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pacing w:val="1"/>
          <w:lang w:eastAsia="ru-RU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>__________________________________________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pacing w:val="1"/>
          <w:lang w:eastAsia="ru-RU"/>
        </w:rPr>
        <w:t>расположенног</w:t>
      </w:r>
      <w:proofErr w:type="gramStart"/>
      <w:r>
        <w:rPr>
          <w:rFonts w:ascii="Times New Roman" w:eastAsia="Times New Roman" w:hAnsi="Times New Roman" w:cs="Times New Roman"/>
          <w:b/>
          <w:spacing w:val="1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проектируемого) по адресу: </w:t>
      </w: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1"/>
          <w:lang w:eastAsia="ru-RU"/>
        </w:rPr>
        <w:t>____________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>(местонахождение  объекта)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, 3. Планируемая величина  максимального часового расхода газа (МЧРГ) и </w:t>
      </w:r>
      <w:proofErr w:type="spellStart"/>
      <w:r>
        <w:rPr>
          <w:rFonts w:ascii="Times New Roman" w:eastAsia="Times New Roman" w:hAnsi="Times New Roman" w:cs="Times New Roman"/>
          <w:spacing w:val="1"/>
          <w:lang w:eastAsia="ru-RU"/>
        </w:rPr>
        <w:t>газопотребляющее</w:t>
      </w:r>
      <w:proofErr w:type="spellEnd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оборудование:</w:t>
      </w: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3"/>
        <w:gridCol w:w="2995"/>
        <w:gridCol w:w="1683"/>
        <w:gridCol w:w="865"/>
        <w:gridCol w:w="661"/>
        <w:gridCol w:w="1554"/>
      </w:tblGrid>
      <w:tr w:rsidR="00686ADD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Тип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Марка, модель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Указать:</w:t>
            </w:r>
          </w:p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демонтируемое</w:t>
            </w:r>
          </w:p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существующее</w:t>
            </w:r>
          </w:p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Планируемый суммарный МЧРГ, 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</w:tr>
      <w:tr w:rsidR="00686ADD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c>
          <w:tcPr>
            <w:tcW w:w="88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ИТОГО, планируемая величина максимального часового расхода газа,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/ч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c>
          <w:tcPr>
            <w:tcW w:w="88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Планируемая величина максимального часового расхода газа согласно ТЭР,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/ч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</w:tbl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>4. Планируемая величина максимального часового расхода газа (МЧРГ)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отдельно по каждой из точек подключения (если их несколько), м</w:t>
      </w:r>
      <w:r>
        <w:rPr>
          <w:rFonts w:ascii="Times New Roman" w:eastAsia="Times New Roman" w:hAnsi="Times New Roman" w:cs="Times New Roman"/>
          <w:spacing w:val="1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pacing w:val="1"/>
          <w:lang w:eastAsia="ru-RU"/>
        </w:rPr>
        <w:t>/час: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3402"/>
          <w:tab w:val="left" w:leader="underscore" w:pos="6804"/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1-я точка: </w:t>
      </w:r>
      <w:r>
        <w:rPr>
          <w:rFonts w:ascii="Times New Roman" w:eastAsia="Times New Roman" w:hAnsi="Times New Roman" w:cs="Times New Roman"/>
          <w:spacing w:val="1"/>
          <w:lang w:eastAsia="ru-RU"/>
        </w:rPr>
        <w:tab/>
        <w:t xml:space="preserve">2-я точка: </w:t>
      </w:r>
      <w:r>
        <w:rPr>
          <w:rFonts w:ascii="Times New Roman" w:eastAsia="Times New Roman" w:hAnsi="Times New Roman" w:cs="Times New Roman"/>
          <w:spacing w:val="1"/>
          <w:lang w:eastAsia="ru-RU"/>
        </w:rPr>
        <w:tab/>
        <w:t>3-я точка:</w:t>
      </w:r>
      <w:r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Обоснование необходимости подключения  нескольких точек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____________________________________.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>5. Планируемый срок ввода в эксплуатацию объекта капит</w:t>
      </w:r>
      <w:r>
        <w:rPr>
          <w:rFonts w:ascii="Times New Roman" w:eastAsia="Times New Roman" w:hAnsi="Times New Roman" w:cs="Times New Roman"/>
          <w:spacing w:val="1"/>
          <w:lang w:eastAsia="ru-RU"/>
        </w:rPr>
        <w:t>ального строительства (при наличии соответствующей информации)________________________________________________________________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(месяц, год)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>6. Дополнительная информация: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>(заполняется по инициативе заявителя)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>7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>. В целях получения технических условий на подключени</w:t>
      </w:r>
      <w:proofErr w:type="gramStart"/>
      <w:r>
        <w:rPr>
          <w:rFonts w:ascii="Times New Roman" w:eastAsia="Times New Roman" w:hAnsi="Times New Roman" w:cs="Times New Roman"/>
          <w:b/>
          <w:spacing w:val="1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b/>
          <w:spacing w:val="1"/>
          <w:lang w:eastAsia="ru-RU"/>
        </w:rPr>
        <w:t>технологическое присоединение) объекта капитального строительства к се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>ти газораспределения  к настоящему запросу прилагаю следующие  документы:</w:t>
      </w:r>
    </w:p>
    <w:tbl>
      <w:tblPr>
        <w:tblW w:w="104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8096"/>
        <w:gridCol w:w="903"/>
        <w:gridCol w:w="937"/>
      </w:tblGrid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страниц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</w:t>
            </w: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Ситуационный план расположения земельного участка с привязкой к территории населенного пункта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документа,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подтверждающего право собственности или иное законное  основание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 завершения строительства указанного объекта.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правоустанавливающих документов, подтверждающего право собственности, или иное  законное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земельный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котором располагается (будет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располагаться) объект капитального строительства, и (или) договор о комплексном освоении территории.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Доверенность или иные документы, подтверждающие полномочия представителя Заявителя (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если заявка о подключении (технологическом присоединении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одается представителем заявителя)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планируемого максимального часового расхода газа (не требуется в случае  планируемого  максимального часового расхода  газа не более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Ставрополь») о наличии или об отсутствии технической возможности подключения (в случае, когда максимальный часовой расход газа превышает 300 куб. метров) – при наличии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основного абонента, а также на строительство газопровода на земельном участке  основного абонента, если подключение осуществляется на зе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мельном участке,  правообладателем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подключения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принадлежащим третьим лицам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акта о подключении (технологическом присоединении) объекта капитального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троительства лица, которое уступает право на использование мощности, или иные документы, подтверждающие параметры подключения (технологического присоединения) такого объекта,  и заверенная сторонами копия заключенного соглашения об уступке права на использ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ование мощности, а также документы, удостоверяющие размер  снижения потребления газа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Заверенная в установленном порядке копия договора о пользовании объектами инфраструктуры и другим и имуществом общего пользования в соответствии с ФЗ  «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садоводческих, огороднических и дачных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объединениях граждан» (в  случае если подключение  осуществляется с использованием объектов инфраструктуры и др. имущества общего пользования)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общего собрания членов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 назначении уполномоченного лица на подачу запроса о предоставлении технических условий.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разработанной и утвержденной в соответствии с законодательством РФ документации по планировке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планировки территории и проект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межевания территории), предусматривающей строительство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пределах территории, подлежащей комплексному освоению ( в случае необходимости подключения (технологического присоединения0 объектов капитального строительства, расположенных в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ределах территории, подлежащей комплексному освоению).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86ADD" w:rsidRDefault="00686AD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6ADD" w:rsidRDefault="00686AD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6ADD" w:rsidRDefault="001050A4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физическое лицо)                     _________________________________________                   _______________________________</w:t>
      </w:r>
    </w:p>
    <w:p w:rsidR="00686ADD" w:rsidRDefault="001050A4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(должность)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(подпись)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заявителя, контактный телефон)</w:t>
      </w:r>
    </w:p>
    <w:p w:rsidR="00686ADD" w:rsidRDefault="00686AD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6ADD" w:rsidRDefault="00686ADD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6ADD" w:rsidRDefault="001050A4">
      <w:pPr>
        <w:pStyle w:val="Standard"/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Заявитель выражает согласие и разрешает МУП г. Лермонтова «Лермо</w:t>
      </w:r>
      <w:r>
        <w:rPr>
          <w:rFonts w:ascii="Times New Roman" w:eastAsia="Times New Roman" w:hAnsi="Times New Roman" w:cs="Times New Roman"/>
          <w:lang w:eastAsia="ru-RU"/>
        </w:rPr>
        <w:t>нтовгоргаз» обрабатывать свои персональные данные, а именно: фамилию, имя, отчество, дату рождения, паспортные данные, почтовый адрес, рабочий, домашний, мобильный телефоны, номер лицевого счета; включая сбор, систематизацию, накопление, хранение, уточнени</w:t>
      </w:r>
      <w:r>
        <w:rPr>
          <w:rFonts w:ascii="Times New Roman" w:eastAsia="Times New Roman" w:hAnsi="Times New Roman" w:cs="Times New Roman"/>
          <w:lang w:eastAsia="ru-RU"/>
        </w:rPr>
        <w:t>е (обновление, изменение), использование, распространение, обезличивание, блокирование, уничтожение персональных данных, с целью исполнения обязательств по подключению объекта Заявителя.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Заявитель выражает согласие и разрешает обрабатывать персональные дан</w:t>
      </w:r>
      <w:r>
        <w:rPr>
          <w:rFonts w:ascii="Times New Roman" w:eastAsia="Times New Roman" w:hAnsi="Times New Roman" w:cs="Times New Roman"/>
          <w:lang w:eastAsia="ru-RU"/>
        </w:rPr>
        <w:t xml:space="preserve">ные с помощью автоматизированных систем управления базами данных (СУБД), а также иных программных средств. Заявитель соглашается с тем, что если это необходимо для реализации целей, указанных в настоящей Заявке, его персональные данные могут быть переданы </w:t>
      </w:r>
      <w:r>
        <w:rPr>
          <w:rFonts w:ascii="Times New Roman" w:eastAsia="Times New Roman" w:hAnsi="Times New Roman" w:cs="Times New Roman"/>
          <w:lang w:eastAsia="ru-RU"/>
        </w:rPr>
        <w:t xml:space="preserve">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безопасности персональных данных при их обработке. Данное Заявителем согласие на обработку его персональных </w:t>
      </w:r>
      <w:r>
        <w:rPr>
          <w:rFonts w:ascii="Times New Roman" w:eastAsia="Times New Roman" w:hAnsi="Times New Roman" w:cs="Times New Roman"/>
          <w:lang w:eastAsia="ru-RU"/>
        </w:rPr>
        <w:t>данных является бессрочным.</w:t>
      </w:r>
    </w:p>
    <w:p w:rsidR="00686ADD" w:rsidRDefault="00686AD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6ADD" w:rsidRDefault="001050A4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                      _______________________________          __________________________</w:t>
      </w:r>
    </w:p>
    <w:p w:rsidR="00686ADD" w:rsidRDefault="001050A4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(подпись)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заявителя, контактный телефон)</w:t>
      </w:r>
    </w:p>
    <w:p w:rsidR="00686ADD" w:rsidRDefault="00686ADD">
      <w:pPr>
        <w:pStyle w:val="Standard"/>
      </w:pPr>
    </w:p>
    <w:p w:rsidR="00686ADD" w:rsidRDefault="00686ADD">
      <w:pPr>
        <w:pStyle w:val="Standard"/>
      </w:pPr>
    </w:p>
    <w:p w:rsidR="00686ADD" w:rsidRDefault="00686ADD">
      <w:pPr>
        <w:pStyle w:val="Standard"/>
      </w:pPr>
    </w:p>
    <w:p w:rsidR="00686ADD" w:rsidRDefault="00686ADD">
      <w:pPr>
        <w:pStyle w:val="Standard"/>
      </w:pPr>
    </w:p>
    <w:p w:rsidR="00686ADD" w:rsidRDefault="00686ADD">
      <w:pPr>
        <w:pStyle w:val="Standard"/>
      </w:pPr>
    </w:p>
    <w:p w:rsidR="00686ADD" w:rsidRDefault="00686ADD">
      <w:pPr>
        <w:pStyle w:val="Standard"/>
      </w:pPr>
    </w:p>
    <w:tbl>
      <w:tblPr>
        <w:tblW w:w="95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4"/>
        <w:gridCol w:w="4437"/>
      </w:tblGrid>
      <w:tr w:rsidR="00686ADD">
        <w:tblPrEx>
          <w:tblCellMar>
            <w:top w:w="0" w:type="dxa"/>
            <w:bottom w:w="0" w:type="dxa"/>
          </w:tblCellMar>
        </w:tblPrEx>
        <w:trPr>
          <w:trHeight w:val="1237"/>
          <w:jc w:val="center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6ADD" w:rsidRDefault="001050A4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3A4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директора</w:t>
            </w:r>
          </w:p>
          <w:p w:rsidR="00686ADD" w:rsidRDefault="001050A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МУП г. Лермонтова «Лермонтовгоргаз»</w:t>
            </w:r>
          </w:p>
          <w:p w:rsidR="00686ADD" w:rsidRDefault="001050A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Аникееву В.А.</w:t>
            </w:r>
          </w:p>
          <w:p w:rsidR="00686ADD" w:rsidRDefault="00686AD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6ADD" w:rsidRDefault="001050A4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</w:t>
      </w:r>
    </w:p>
    <w:p w:rsidR="00686ADD" w:rsidRDefault="001050A4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технических условий на подключение (технологическое присоединение)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объектов капитального строительства к сети газораспределения</w:t>
      </w:r>
    </w:p>
    <w:p w:rsidR="00686ADD" w:rsidRDefault="00686AD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>Реквизиты заявителя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1"/>
          <w:lang w:eastAsia="ru-RU"/>
        </w:rPr>
        <w:t>________________ (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>для юридического лица</w:t>
      </w:r>
      <w:r>
        <w:rPr>
          <w:rFonts w:ascii="Times New Roman" w:eastAsia="Times New Roman" w:hAnsi="Times New Roman" w:cs="Times New Roman"/>
          <w:spacing w:val="1"/>
          <w:lang w:eastAsia="ru-RU"/>
        </w:rPr>
        <w:t>: полное и сокращенное (при наличии) наименование заявителя, организационно-правовая форма, местонахождение и почтовый адрес)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В связи </w:t>
      </w:r>
      <w:proofErr w:type="gramStart"/>
      <w:r>
        <w:rPr>
          <w:rFonts w:ascii="Times New Roman" w:eastAsia="Times New Roman" w:hAnsi="Times New Roman" w:cs="Times New Roman"/>
          <w:b/>
          <w:spacing w:val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1"/>
          <w:lang w:eastAsia="ru-RU"/>
        </w:rPr>
        <w:t>___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___________________________________________________________________________________________ (подключение (технологическое присоединение) к сети газораспределения объекта капитального строительства; увеличение объема потребления газа и (или) пропускной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способности (для сети газораспределения) подключаемого объекта капитального строительства; изменение схемы газоснабжения подключенного объекта капитального </w:t>
      </w:r>
      <w:proofErr w:type="spellStart"/>
      <w:r>
        <w:rPr>
          <w:rFonts w:ascii="Times New Roman" w:eastAsia="Times New Roman" w:hAnsi="Times New Roman" w:cs="Times New Roman"/>
          <w:spacing w:val="1"/>
          <w:lang w:eastAsia="ru-RU"/>
        </w:rPr>
        <w:t>строительсва</w:t>
      </w:r>
      <w:proofErr w:type="spellEnd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>–у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>казать нужное)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pacing w:val="1"/>
          <w:lang w:eastAsia="ru-RU"/>
        </w:rPr>
        <w:t>Прошу выдать технические условия на подключение (технологическое присо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>единение) к сети газораспределения объекта капитального строительства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pacing w:val="1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pacing w:val="1"/>
          <w:lang w:eastAsia="ru-RU"/>
        </w:rPr>
        <w:t>рас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>положенног</w:t>
      </w:r>
      <w:proofErr w:type="gramStart"/>
      <w:r>
        <w:rPr>
          <w:rFonts w:ascii="Times New Roman" w:eastAsia="Times New Roman" w:hAnsi="Times New Roman" w:cs="Times New Roman"/>
          <w:b/>
          <w:spacing w:val="1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b/>
          <w:spacing w:val="1"/>
          <w:lang w:eastAsia="ru-RU"/>
        </w:rPr>
        <w:t xml:space="preserve">проектируемого) по адресу: </w:t>
      </w: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>(местонахождение  объекта)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3. Пл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анируемая величина  максимального часового расхода газа (МЧРГ) и </w:t>
      </w:r>
      <w:proofErr w:type="spellStart"/>
      <w:r>
        <w:rPr>
          <w:rFonts w:ascii="Times New Roman" w:eastAsia="Times New Roman" w:hAnsi="Times New Roman" w:cs="Times New Roman"/>
          <w:spacing w:val="1"/>
          <w:lang w:eastAsia="ru-RU"/>
        </w:rPr>
        <w:t>газопотребляющее</w:t>
      </w:r>
      <w:proofErr w:type="spellEnd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оборудование:</w:t>
      </w: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3"/>
        <w:gridCol w:w="2995"/>
        <w:gridCol w:w="1683"/>
        <w:gridCol w:w="865"/>
        <w:gridCol w:w="661"/>
        <w:gridCol w:w="1554"/>
      </w:tblGrid>
      <w:tr w:rsidR="00686ADD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Тип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Марка, модель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Указать:</w:t>
            </w:r>
          </w:p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демонтируемое</w:t>
            </w:r>
          </w:p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существующее</w:t>
            </w:r>
          </w:p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Планируемый суммарный 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</w:tr>
      <w:tr w:rsidR="00686ADD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c>
          <w:tcPr>
            <w:tcW w:w="88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 xml:space="preserve">ИТОГО,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планируемая величина максимального часового расхода газа,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/ч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c>
          <w:tcPr>
            <w:tcW w:w="88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Планируемая величина максимального часового расхода газа согласно ТЭР,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/ч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</w:tr>
    </w:tbl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4. Планируемая величина максимального часового расхода газа (МЧРГ) отдельно по каждой из точек подключения </w:t>
      </w:r>
      <w:r>
        <w:rPr>
          <w:rFonts w:ascii="Times New Roman" w:eastAsia="Times New Roman" w:hAnsi="Times New Roman" w:cs="Times New Roman"/>
          <w:spacing w:val="1"/>
          <w:lang w:eastAsia="ru-RU"/>
        </w:rPr>
        <w:t>(если их несколько), м</w:t>
      </w:r>
      <w:r>
        <w:rPr>
          <w:rFonts w:ascii="Times New Roman" w:eastAsia="Times New Roman" w:hAnsi="Times New Roman" w:cs="Times New Roman"/>
          <w:spacing w:val="1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pacing w:val="1"/>
          <w:lang w:eastAsia="ru-RU"/>
        </w:rPr>
        <w:t>/час: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3402"/>
          <w:tab w:val="left" w:leader="underscore" w:pos="6804"/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1-я точка: </w:t>
      </w:r>
      <w:r>
        <w:rPr>
          <w:rFonts w:ascii="Times New Roman" w:eastAsia="Times New Roman" w:hAnsi="Times New Roman" w:cs="Times New Roman"/>
          <w:spacing w:val="1"/>
          <w:lang w:eastAsia="ru-RU"/>
        </w:rPr>
        <w:tab/>
        <w:t xml:space="preserve">2-я точка: </w:t>
      </w:r>
      <w:r>
        <w:rPr>
          <w:rFonts w:ascii="Times New Roman" w:eastAsia="Times New Roman" w:hAnsi="Times New Roman" w:cs="Times New Roman"/>
          <w:spacing w:val="1"/>
          <w:lang w:eastAsia="ru-RU"/>
        </w:rPr>
        <w:tab/>
        <w:t>3-я точка:</w:t>
      </w:r>
      <w:r>
        <w:rPr>
          <w:rFonts w:ascii="Times New Roman" w:eastAsia="Times New Roman" w:hAnsi="Times New Roman" w:cs="Times New Roman"/>
          <w:spacing w:val="1"/>
          <w:lang w:eastAsia="ru-RU"/>
        </w:rPr>
        <w:tab/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Обоснование необходимости подключения  нескольких точек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____________________________________.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5. Планируемый срок ввода в эксплуатацию объекта капитального строительства (при наличии </w:t>
      </w:r>
      <w:r>
        <w:rPr>
          <w:rFonts w:ascii="Times New Roman" w:eastAsia="Times New Roman" w:hAnsi="Times New Roman" w:cs="Times New Roman"/>
          <w:spacing w:val="1"/>
          <w:lang w:eastAsia="ru-RU"/>
        </w:rPr>
        <w:t>соответствующей информации)________________________________________________________________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                                                                                   (месяц, год)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>6. Дополнительная информация: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>(заполняется по инициативе заявителя)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>7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>. В целях получения технических условий на подключени</w:t>
      </w:r>
      <w:proofErr w:type="gramStart"/>
      <w:r>
        <w:rPr>
          <w:rFonts w:ascii="Times New Roman" w:eastAsia="Times New Roman" w:hAnsi="Times New Roman" w:cs="Times New Roman"/>
          <w:b/>
          <w:spacing w:val="1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b/>
          <w:spacing w:val="1"/>
          <w:lang w:eastAsia="ru-RU"/>
        </w:rPr>
        <w:t>технологическое присоединение) объекта капитального строительства к сети газораспределения  к настоящему за</w:t>
      </w:r>
      <w:r>
        <w:rPr>
          <w:rFonts w:ascii="Times New Roman" w:eastAsia="Times New Roman" w:hAnsi="Times New Roman" w:cs="Times New Roman"/>
          <w:b/>
          <w:spacing w:val="1"/>
          <w:lang w:eastAsia="ru-RU"/>
        </w:rPr>
        <w:t>просу прилагаю следующие  документы:</w:t>
      </w:r>
    </w:p>
    <w:tbl>
      <w:tblPr>
        <w:tblW w:w="104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8096"/>
        <w:gridCol w:w="903"/>
        <w:gridCol w:w="937"/>
      </w:tblGrid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страниц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</w:t>
            </w: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Ситуационный план расположения земельного участка с привязкой к территории населенного пункта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документа, подтверждающего право собственности или иное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законное  основание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 завершения строительства указанного объекта.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правоустанавливающих документов, подтверждающего право собственности, или иное  законное основание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земельный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 котором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асполагается (будет располагаться) объект капитального строительства, и (или) договор о комплексном освоении территории.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Доверенность или иные документы, подтверждающие полномочия представителя Заявителя ( в случае если заявка о подключении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(технологическом присоединении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одается представителем заявителя)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планируемого максимального часового расхода газа (не требуется в случае  планируемого  максимального часового расхода  газа не более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заключения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Ставрополь») о наличии или об отсутствии технической возможности подключения (в случае, когда максимальный часовой расход газа превышает 300 куб. метров) – при наличии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Согласие основного абонента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подключение (технологическое присоединение) к сетям газораспределения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основного абонента, а также на строительство газопровода на земельном участке  основного абонента, если подключение осуществляется на земельном участке,  правообладате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лем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подключения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принадлежащим третьим лицам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акта о подключении (технологическом присоединении) объекта капитального строительства лица, которое усту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пает право на использование мощности, или иные документы, подтверждающие параметры подключения (технологического присоединения) такого объекта,  и заверенная сторонами копия заключенного соглашения об уступке права на использование мощности, а также докуме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нты, удостоверяющие размер  снижения потребления газа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Заверенная в установленном порядке копия договора о пользовании объектами инфраструктуры и другим и имуществом общего пользования в соответствии с ФЗ  « О садоводческих, огороднических и дачных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объединениях граждан» (в  случае если подключение  осуществляется с использованием объектов инфраструктуры и др. имущества общего пользования)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общего собрания членов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 о назначении уполномоченного лица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подачу запроса о предоставлении технических условий.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разработанной и утвержденной в соответствии с законодательством РФ документации по планировке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планировки территории и проект межевания территории), предусматривающей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пределах территории, подлежащей комплексному освоению ( в случае необходимости подключения (технологического присоединения0 объектов капитального строительства, расположенных в пределах территории, подлежащей комплексно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освоению).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86ADD" w:rsidRDefault="00686AD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6ADD" w:rsidRDefault="001050A4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лицо) _______________________________  __________________________</w:t>
      </w:r>
    </w:p>
    <w:p w:rsidR="00686ADD" w:rsidRDefault="001050A4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(должность)                                                            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заявителя, контактны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й телефон)</w:t>
      </w:r>
    </w:p>
    <w:p w:rsidR="00686ADD" w:rsidRDefault="00686AD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6ADD" w:rsidRDefault="00686AD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6ADD" w:rsidRDefault="001050A4">
      <w:pPr>
        <w:pStyle w:val="Standard"/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Заявитель выражает согласие и разрешает МУП г. Лермонтова «Лермонтовгоргаз» обрабатывать свои персональные данные, а именно: фамилию, имя, отчество, дату рождения, паспортные данные, почтовый адрес, рабочий, домашний, мобильный телефоны, номер</w:t>
      </w:r>
      <w:r>
        <w:rPr>
          <w:rFonts w:ascii="Times New Roman" w:eastAsia="Times New Roman" w:hAnsi="Times New Roman" w:cs="Times New Roman"/>
          <w:lang w:eastAsia="ru-RU"/>
        </w:rPr>
        <w:t xml:space="preserve">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исполнения обязательств по подключению объекта Зая</w:t>
      </w:r>
      <w:r>
        <w:rPr>
          <w:rFonts w:ascii="Times New Roman" w:eastAsia="Times New Roman" w:hAnsi="Times New Roman" w:cs="Times New Roman"/>
          <w:lang w:eastAsia="ru-RU"/>
        </w:rPr>
        <w:t>вителя.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Заявитель выражает согласие и разрешает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если это необходимо для реализации целе</w:t>
      </w:r>
      <w:r>
        <w:rPr>
          <w:rFonts w:ascii="Times New Roman" w:eastAsia="Times New Roman" w:hAnsi="Times New Roman" w:cs="Times New Roman"/>
          <w:lang w:eastAsia="ru-RU"/>
        </w:rPr>
        <w:t>й, указанных в настоящей Заявке, его персональные данные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безопасности персональных данны</w:t>
      </w:r>
      <w:r>
        <w:rPr>
          <w:rFonts w:ascii="Times New Roman" w:eastAsia="Times New Roman" w:hAnsi="Times New Roman" w:cs="Times New Roman"/>
          <w:lang w:eastAsia="ru-RU"/>
        </w:rPr>
        <w:t>х при их обработке. Данное Заявителем согласие на обработку его персональных данных является бессрочным.</w:t>
      </w:r>
    </w:p>
    <w:p w:rsidR="00686ADD" w:rsidRDefault="00686AD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6ADD" w:rsidRDefault="001050A4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                      _______________________________          __________________________</w:t>
      </w:r>
    </w:p>
    <w:p w:rsidR="00686ADD" w:rsidRDefault="001050A4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(подпись)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заявителя, контактный телефон)</w:t>
      </w:r>
    </w:p>
    <w:p w:rsidR="00686ADD" w:rsidRDefault="00686ADD">
      <w:pPr>
        <w:pStyle w:val="Standard"/>
      </w:pPr>
    </w:p>
    <w:p w:rsidR="00686ADD" w:rsidRDefault="00686ADD">
      <w:pPr>
        <w:pStyle w:val="Standard"/>
      </w:pPr>
    </w:p>
    <w:p w:rsidR="00686ADD" w:rsidRDefault="00686ADD">
      <w:pPr>
        <w:pStyle w:val="Standard"/>
      </w:pPr>
    </w:p>
    <w:p w:rsidR="00686ADD" w:rsidRDefault="00686ADD">
      <w:pPr>
        <w:pStyle w:val="Standard"/>
      </w:pPr>
    </w:p>
    <w:p w:rsidR="00686ADD" w:rsidRDefault="00686ADD">
      <w:pPr>
        <w:pStyle w:val="Standard"/>
      </w:pP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0"/>
        <w:gridCol w:w="4831"/>
      </w:tblGrid>
      <w:tr w:rsidR="00686ADD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5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3A4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директора</w:t>
            </w:r>
          </w:p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МУП г. Лермонтова «Лермонтовгоргаз»</w:t>
            </w:r>
          </w:p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Аникееву В.А.</w:t>
            </w:r>
          </w:p>
          <w:p w:rsidR="00686ADD" w:rsidRDefault="00686AD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ADD" w:rsidRDefault="00686AD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6ADD" w:rsidRDefault="001050A4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686ADD" w:rsidRDefault="001050A4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заключении договора о подключении (технологическом присоединении)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объекта капитального строительства к сети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газораспределения</w:t>
      </w:r>
    </w:p>
    <w:p w:rsidR="00686ADD" w:rsidRDefault="00686AD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ADD" w:rsidRDefault="001050A4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.Реквизиты заявителя: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физического 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(индивидуального предпринимателя): фамилия, имя, отчество, серия, номер и дата выдачи паспорта или иного документа, удостоверяющего личность в соответствии с законодательством  Российской федер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ации, почтовый адрес и иные способы обмена информацией – телефоны, факс, адрес электронной почты)</w:t>
      </w:r>
    </w:p>
    <w:p w:rsidR="00686ADD" w:rsidRDefault="00686AD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ADD" w:rsidRDefault="001050A4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_______________________________________________________________________________________________________________(подключени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присоединение) к сети газораспределения объекта капитального строительства; увеличение объема потребления газа и (ил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пропускной способности ( для сети газораспределения) подключаемого объекта капитального строительства; изменение схемы газоснабжения подключаемого объекта капитального строительства – указать нужное)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 заключить договор о подключении  (т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ехнологическом присоединении) объекта капитального строительства к сети газораспределения</w:t>
      </w:r>
    </w:p>
    <w:p w:rsidR="00686ADD" w:rsidRDefault="001050A4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</w:p>
    <w:p w:rsidR="00686ADD" w:rsidRDefault="001050A4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объекта капитального строительства)</w:t>
      </w:r>
    </w:p>
    <w:p w:rsidR="00686ADD" w:rsidRDefault="001050A4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расположенного по адресу: 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(местонахождение объекта)</w:t>
      </w:r>
    </w:p>
    <w:p w:rsidR="00686ADD" w:rsidRDefault="001050A4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Планируемая величина максимального часового расхода газа</w:t>
      </w:r>
    </w:p>
    <w:p w:rsidR="00686ADD" w:rsidRDefault="001050A4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/час: (указывается, если ранее  технические условия не выдавались)</w:t>
      </w:r>
    </w:p>
    <w:p w:rsidR="00686ADD" w:rsidRDefault="00686AD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ADD" w:rsidRDefault="001050A4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нагрузка (часовой расход газа (МЧРГ) по каждой из точек подключения (указывается, если ранее техни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условия не выдавались):</w:t>
      </w:r>
      <w:proofErr w:type="gramEnd"/>
    </w:p>
    <w:p w:rsidR="00686ADD" w:rsidRDefault="001050A4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1-я точка:_____________________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час;</w:t>
      </w:r>
    </w:p>
    <w:p w:rsidR="00686ADD" w:rsidRDefault="001050A4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2-я точка:_____________________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час;</w:t>
      </w:r>
    </w:p>
    <w:p w:rsidR="00686ADD" w:rsidRDefault="001050A4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точка:_____________________куб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метров в час;</w:t>
      </w:r>
    </w:p>
    <w:p w:rsidR="00686ADD" w:rsidRDefault="00686AD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ADD" w:rsidRDefault="00686ADD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3"/>
        <w:gridCol w:w="2995"/>
        <w:gridCol w:w="1683"/>
        <w:gridCol w:w="865"/>
        <w:gridCol w:w="661"/>
        <w:gridCol w:w="1554"/>
      </w:tblGrid>
      <w:tr w:rsidR="00686ADD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Тип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Марка, модель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Указать:</w:t>
            </w:r>
          </w:p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демонтируемое</w:t>
            </w:r>
          </w:p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существующее</w:t>
            </w:r>
          </w:p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Планируемый суммарный 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</w:tr>
      <w:tr w:rsidR="00686ADD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c>
          <w:tcPr>
            <w:tcW w:w="88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ИТОГО, МЧРГ,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/ч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</w:tbl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5.Характер потребления газа 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______________________________________________________________________________________________________________________________________________________________________________________ (вид экономической  деятельности хозяйствующего субъекта 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>ля юридических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лиц и индивидуальных предпринимателей)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>6.</w:t>
      </w: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110"/>
        <w:gridCol w:w="2127"/>
        <w:gridCol w:w="1841"/>
        <w:gridCol w:w="1810"/>
      </w:tblGrid>
      <w:tr w:rsidR="00686AD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Планируемый срок: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(указать год,  месяц)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1-я очередь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2-я очередь (при наличии)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3-я очередь (при наличии)</w:t>
            </w:r>
          </w:p>
        </w:tc>
      </w:tr>
      <w:tr w:rsidR="00686ADD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tabs>
                <w:tab w:val="right" w:pos="186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сроки проектирования объекта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сроки строительства объекта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Сроки ввода в эксплуатацию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Планируемое (МЧРГ,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/час), распределение по этапам и очередям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686ADD" w:rsidRDefault="00686AD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ADD" w:rsidRDefault="00686ADD">
      <w:pPr>
        <w:pStyle w:val="Standard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8. Номер и дата выдачи технических условий, полученных ранее Заявителем (в случае если заявителю ранее предоставлялись технические условия) №________________________ 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                          (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наличии  технических условий)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ab/>
      </w:r>
    </w:p>
    <w:p w:rsidR="00686ADD" w:rsidRDefault="001050A4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9. Правовые основания владения  и (или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ользования земельным участком и (или) договор о комплексном 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своении территории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10. Дополнительная  информация                                 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____________________________________________________________________________________  (предоставляется по инициативе заявителя)</w:t>
      </w:r>
    </w:p>
    <w:p w:rsidR="00686ADD" w:rsidRDefault="00686ADD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686ADD" w:rsidRDefault="001050A4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 целях заключения договора о подключении (технологическом присоединении) объекта капитального строительства к сети газорас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пределения к настоящей заявке прилагаю следующие документы:</w:t>
      </w:r>
    </w:p>
    <w:p w:rsidR="00686ADD" w:rsidRDefault="00686ADD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</w:p>
    <w:p w:rsidR="00686ADD" w:rsidRDefault="001050A4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ru-RU"/>
        </w:rPr>
        <w:t>Приложенный пакет документов:</w:t>
      </w:r>
    </w:p>
    <w:tbl>
      <w:tblPr>
        <w:tblW w:w="104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"/>
        <w:gridCol w:w="8166"/>
        <w:gridCol w:w="903"/>
        <w:gridCol w:w="937"/>
      </w:tblGrid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страниц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</w:t>
            </w: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Ситуационный план (прилагается, если сведения, содержащиеся в таких документах, изменились по сравнению 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подтверждающего право собственности или иное предусмотренное законом основание на объект капитального строительства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под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тверждающего право собственности или иное предусмотренное законом основание на земельный участок, на котором расположен объект капитального строительства заявителя, и (или) договор о комплексном освоении территории (прилагается, если сведения, содержащиеся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Доверенность или иные документы, подтверждающие полномочия представителя Заявителя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 если заявка 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подключении (Технологическом присоединении) подается представителем заявителя)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 максимального часового расхода газа (не требуется, если планируемый максимальный часовой расход газа не более 5 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(прилагается, если сведения, содержащие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Ставрополь») газораспределительной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газораспределения которой технологически связана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сетьюгазораспределения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испольнителя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 такой сети) о наличии или об отсутствии технической возможности подключения (в случае, когда максимальный часовой расход газа превышает 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метров)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основного абонента, а также на строительство газопровода на земельном участке основного абонента, если подключен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осуществляется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 земельном участке,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правообладателеи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подключения  к сетям газораспределения и 9или)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принадлежащим  третьим лицам) (прилагается, если сведения, содержащиеся в таких документ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ах, изменились по сравнению со сведениями,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ранее представленными заявителем исполнителю для получения технических условий)</w:t>
            </w:r>
            <w:proofErr w:type="gramEnd"/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Заверенная в установленном порядке копия договора о пользовании объектами инфраструктуры и другим имуществом общего пользования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ФЗ «О садоводческих, огороднических и дачных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объединениях граждан»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случае, если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с использованием объектов инфраструктуры и др. имущества общего пользования)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 (прилагает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акта о подключении (технологическом присоединении) объекта капитального 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роительства лица, которое уступает право на использование мощности, или иных документов, подтверждающих параметры его подключения (технологического присоединения), и заверенная сторонами копия заключенного соглашения об уступке права на использование мощно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сти, а также документы, удостоверяющие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размнр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снижения потребления газ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общего собрания членов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 о назначении уполномоченного лица на подачу запроса о предоставлении технических условий (прилагается, если сведения, содержащиеся в таких документах, изменились по сравнению со сведениями, ранее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разработанной и утвержденной в соответствии с законодательством РФ  документации по планировке территории и проект межевания территории), предусматривающей строительство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пределах территории,  подлежащей комплексному освоению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 необходимости подключения (технологического присоединения) объектов капитального строительства, расположенных в пределах территории, подлежащей комплексному освоению)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Топографическая карта участка в масштабе 1:500 ( со всеми наземными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подземными коммуникациями и сооружениями), согласованная с организациями,,  эксплуатирующими указанные коммуникации и сооружения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прилагается, если заказчик - физическое лицо, осуществляющее создание (реконструкцию) объекта индивидуального жилищного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строительства)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86ADD" w:rsidRDefault="00686AD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6ADD" w:rsidRDefault="00686AD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6ADD" w:rsidRDefault="001050A4">
      <w:pPr>
        <w:pStyle w:val="Standard"/>
        <w:spacing w:after="0" w:line="240" w:lineRule="auto"/>
        <w:ind w:left="3600" w:firstLine="720"/>
        <w:jc w:val="right"/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</w:p>
    <w:p w:rsidR="00686ADD" w:rsidRDefault="00686ADD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lang w:eastAsia="ru-RU"/>
        </w:rPr>
      </w:pPr>
    </w:p>
    <w:p w:rsidR="00686ADD" w:rsidRDefault="00686ADD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6ADD" w:rsidRDefault="00686ADD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6ADD" w:rsidRDefault="00686ADD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6ADD" w:rsidRDefault="00686ADD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6ADD" w:rsidRDefault="001050A4">
      <w:pPr>
        <w:pStyle w:val="Standard"/>
        <w:spacing w:after="0" w:line="240" w:lineRule="auto"/>
        <w:jc w:val="right"/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Заявитель (физическое лицо) :              ____________________________     _____________________________                (подпись)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фамилия,,имя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отчество заявителя,</w:t>
      </w:r>
      <w:proofErr w:type="gramEnd"/>
    </w:p>
    <w:p w:rsidR="00686ADD" w:rsidRDefault="001050A4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контактный телефон)</w:t>
      </w:r>
    </w:p>
    <w:p w:rsidR="00686ADD" w:rsidRDefault="00686ADD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86ADD" w:rsidRDefault="001050A4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</w:p>
    <w:p w:rsidR="00686ADD" w:rsidRDefault="00686AD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6ADD" w:rsidRDefault="001050A4">
      <w:pPr>
        <w:pStyle w:val="Standard"/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Заявитель выражает согласие и разрешает МУП  г. Лермонтова «Лермонтовгоргаз»  обрабатывать свои персональные данные, а именно: фамилию, имя, отчество, дату рождения, паспортные данные, почтовый адрес, рабочий, </w:t>
      </w:r>
      <w:r>
        <w:rPr>
          <w:rFonts w:ascii="Times New Roman" w:eastAsia="Times New Roman" w:hAnsi="Times New Roman" w:cs="Times New Roman"/>
          <w:lang w:eastAsia="ru-RU"/>
        </w:rPr>
        <w:t>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исполнения обяз</w:t>
      </w:r>
      <w:r>
        <w:rPr>
          <w:rFonts w:ascii="Times New Roman" w:eastAsia="Times New Roman" w:hAnsi="Times New Roman" w:cs="Times New Roman"/>
          <w:lang w:eastAsia="ru-RU"/>
        </w:rPr>
        <w:t>ательств по подключению объекта Заявителя.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Заявитель выражает согласие и разрешает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если</w:t>
      </w:r>
      <w:r>
        <w:rPr>
          <w:rFonts w:ascii="Times New Roman" w:eastAsia="Times New Roman" w:hAnsi="Times New Roman" w:cs="Times New Roman"/>
          <w:lang w:eastAsia="ru-RU"/>
        </w:rPr>
        <w:t xml:space="preserve"> это необходимо для реализации целей, указанных в настоящей Заявке, его персональные данные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</w:t>
      </w:r>
      <w:r>
        <w:rPr>
          <w:rFonts w:ascii="Times New Roman" w:eastAsia="Times New Roman" w:hAnsi="Times New Roman" w:cs="Times New Roman"/>
          <w:lang w:eastAsia="ru-RU"/>
        </w:rPr>
        <w:t>х и безопасности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686ADD" w:rsidRDefault="00686AD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6ADD" w:rsidRDefault="001050A4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Заявитель_______________________________  __________________________</w:t>
      </w:r>
    </w:p>
    <w:p w:rsidR="00686ADD" w:rsidRDefault="001050A4">
      <w:pPr>
        <w:pStyle w:val="Standard"/>
        <w:spacing w:after="0" w:line="240" w:lineRule="auto"/>
        <w:ind w:left="3600" w:firstLine="720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</w:p>
    <w:p w:rsidR="00686ADD" w:rsidRDefault="00686ADD">
      <w:pPr>
        <w:pStyle w:val="Standard"/>
      </w:pP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0"/>
        <w:gridCol w:w="4831"/>
      </w:tblGrid>
      <w:tr w:rsidR="00686ADD" w:rsidTr="003A4D0F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55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3A4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директора</w:t>
            </w:r>
          </w:p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МУП г.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Лермонтова «Лермонтовгоргаз»</w:t>
            </w:r>
          </w:p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Аникееву В.А.</w:t>
            </w:r>
          </w:p>
          <w:p w:rsidR="00686ADD" w:rsidRDefault="00686AD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ADD" w:rsidRDefault="00686ADD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6ADD" w:rsidRDefault="001050A4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686ADD" w:rsidRDefault="001050A4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заключении договора о подключении (технологическом присоединении)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объекта капитального строительства к сети газораспределения</w:t>
      </w:r>
    </w:p>
    <w:p w:rsidR="00686ADD" w:rsidRDefault="00686AD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ADD" w:rsidRDefault="001050A4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686ADD" w:rsidRDefault="001050A4">
      <w:pPr>
        <w:pStyle w:val="Standard"/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юридического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полное наименование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регистрационный номер записи, вносимой в Единый государственный реестр юридических лиц</w:t>
      </w:r>
      <w:proofErr w:type="gramEnd"/>
    </w:p>
    <w:p w:rsidR="00686ADD" w:rsidRDefault="00686AD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ADD" w:rsidRDefault="001050A4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____________________________________________________________________________________________________________________(подключени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технологическое присоединение) к сети газораспределения объекта капитального строительства; увеличение объема потребления газа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пропускной способности ( для сети газораспределения) подключаемого объекта капитального строительства; изменение схемы газоснабжения подключаемого объекта капитального строительства – указать нужное)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 заключить договор о подключени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 (технологическом присоединении) объекта капитального строительства к сети газораспределения</w:t>
      </w:r>
    </w:p>
    <w:p w:rsidR="00686ADD" w:rsidRDefault="001050A4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</w:p>
    <w:p w:rsidR="00686ADD" w:rsidRDefault="001050A4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объекта капитального строительства)</w:t>
      </w:r>
    </w:p>
    <w:p w:rsidR="00686ADD" w:rsidRDefault="001050A4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расположенного по адресу: 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(местонахождение объекта)</w:t>
      </w:r>
    </w:p>
    <w:p w:rsidR="00686ADD" w:rsidRDefault="001050A4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Планируемая величина максимального часового расхода газа</w:t>
      </w:r>
    </w:p>
    <w:p w:rsidR="00686ADD" w:rsidRDefault="001050A4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/час: (указывается, если ранее  технические условия не выдавались)</w:t>
      </w:r>
    </w:p>
    <w:p w:rsidR="00686ADD" w:rsidRDefault="00686AD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ADD" w:rsidRDefault="001050A4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нагрузка (часовой расход газа (МЧРГ) по каждой из точек подключения (указывается, если ранее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условия не выдавались):</w:t>
      </w:r>
      <w:proofErr w:type="gramEnd"/>
    </w:p>
    <w:p w:rsidR="00686ADD" w:rsidRDefault="001050A4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1-я точка:_____________________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час;</w:t>
      </w:r>
    </w:p>
    <w:p w:rsidR="00686ADD" w:rsidRDefault="001050A4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2-я точка:_____________________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час;</w:t>
      </w:r>
    </w:p>
    <w:p w:rsidR="00686ADD" w:rsidRDefault="001050A4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точка:_____________________куб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метров в час;</w:t>
      </w:r>
    </w:p>
    <w:p w:rsidR="00686ADD" w:rsidRDefault="00686ADD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3"/>
        <w:gridCol w:w="2995"/>
        <w:gridCol w:w="1683"/>
        <w:gridCol w:w="865"/>
        <w:gridCol w:w="661"/>
        <w:gridCol w:w="1554"/>
      </w:tblGrid>
      <w:tr w:rsidR="00686ADD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Тип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Марка, модель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Указать:</w:t>
            </w:r>
          </w:p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демонтируемое</w:t>
            </w:r>
          </w:p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существующее</w:t>
            </w:r>
          </w:p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ч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Планируемый суммарный 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</w:tr>
      <w:tr w:rsidR="00686ADD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c>
          <w:tcPr>
            <w:tcW w:w="88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ИТОГО, МЧРГ,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/ч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</w:tbl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</w:pPr>
      <w:r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 xml:space="preserve">5.Характер потребления газа  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______________________________________________________________________________________________________________________________________________________________________________________ (вид экономической  деятельности хозяйствующего субъекта 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>ля юридических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лиц и индивидуальных предпринимателей)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1"/>
          <w:lang w:eastAsia="ru-RU"/>
        </w:rPr>
        <w:t>6.</w:t>
      </w: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110"/>
        <w:gridCol w:w="2127"/>
        <w:gridCol w:w="1841"/>
        <w:gridCol w:w="1810"/>
      </w:tblGrid>
      <w:tr w:rsidR="00686AD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Планируемый срок: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(указать год,  месяц)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1-я очередь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2-я очередь (при наличии)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3-я очередь (при наличии)</w:t>
            </w:r>
          </w:p>
        </w:tc>
      </w:tr>
      <w:tr w:rsidR="00686ADD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tabs>
                <w:tab w:val="right" w:pos="186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сроки проектирования объекта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сроки строительства объекта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Сроки ввода в эксплуатацию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1050A4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Планируемое (МЧРГ,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/час), распределение по этапам и очередям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ADD" w:rsidRDefault="00686ADD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686ADD" w:rsidRDefault="00686AD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ADD" w:rsidRDefault="00686ADD">
      <w:pPr>
        <w:pStyle w:val="Standard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86ADD" w:rsidRDefault="001050A4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8. Номер и дата выдачи технических условий, полученных ранее Заявителем (в случае если заявителю ранее предоставлялись технические условия) №________________________ 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                          (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наличии  технических условий)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ab/>
      </w:r>
    </w:p>
    <w:p w:rsidR="00686ADD" w:rsidRDefault="001050A4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9. Правовые основания владения  и (или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ользования земельным участком и (или) договор о комплексном 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своении территории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</w:t>
      </w:r>
    </w:p>
    <w:p w:rsidR="00686ADD" w:rsidRDefault="001050A4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10. Дополнительная  информация                                 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____________________________________________________________________________________  (предоставляется по инициативе заявителя)</w:t>
      </w:r>
    </w:p>
    <w:p w:rsidR="00686ADD" w:rsidRDefault="00686ADD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686ADD" w:rsidRDefault="001050A4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 целях заключения договора о подключении (технологическом присоединении) объекта капитального строительства к сети газорас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пределения к настоящей заявке прилагаю следующие документы:</w:t>
      </w:r>
    </w:p>
    <w:p w:rsidR="00686ADD" w:rsidRDefault="00686ADD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</w:p>
    <w:p w:rsidR="00686ADD" w:rsidRDefault="001050A4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ru-RU"/>
        </w:rPr>
        <w:t>Приложенный пакет документов:</w:t>
      </w:r>
    </w:p>
    <w:tbl>
      <w:tblPr>
        <w:tblW w:w="104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"/>
        <w:gridCol w:w="8166"/>
        <w:gridCol w:w="903"/>
        <w:gridCol w:w="937"/>
      </w:tblGrid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страниц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</w:t>
            </w: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Ситуационный план (прилагается, если сведения, содержащиеся в таких документах, изменились по сравнению 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подтверждающего право собственности или иное предусмотренное законом основание на объект капитального строительства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документа,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подтверждающего право собственности или иное предусмотренное законом основание на земельный участок, на котором расположен объект капитального строительства заявителя, и (или) договор о комплексном освоении территории (прилагается, если сведения, содержащи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Доверенность или иные документы, подтверждающие полномочия представителя Заявителя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 если заявка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подключении (Технологическом присоединении) подается представителем заявителя)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 максимального часового расхода газа (не требуется, если планируемый максимальный часовой расход газа не более 5 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(прилагается, если сведения, содержащ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Ставрополь») газораспределительной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газораспределения которой технологически связана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сетьюгазораспределения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испольнителя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 такой сети) о наличии или об отсутствии технической возможности подключения (в случае, когда максимальный часовой расход газа превышает 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метров)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основного абонента, а также на строительство газопровода на земельном участке основного абонента, если подключен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осуществляется на земельном участке,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правообладателеи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подключения  к сетям газораспределения и 9или)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принадлежащим  третьим лицам) (прилагается, если сведения, содержащиеся в таких документ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ах, изменились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сравнению со сведениями,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ранее представленными заявителем исполнителю для получения технических условий)</w:t>
            </w:r>
            <w:proofErr w:type="gramEnd"/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Заверенная в установленном порядке копия договора о пользовании объектами инфраструктуры и другим имуществом общего пользования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ФЗ «О садоводческих, огороднических и дачных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объединениях граждан»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случае, если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с использованием объектов инфраструктуры и др. имущества общего пользования)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 (прилагает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акта о подключении (технологическом присоединении) объекта капитального 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роительства лица, которое уступает право на использование мощности, или иных документов, подтверждающих параметры его подключения (технологического присоединения), и заверенная сторонами копия заключенного соглашения об уступке права на использование мощно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сти, а также документы, удостоверяющие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размнр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снижения потребления газ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общего собрания членов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 о назначении уполномоченного лица на подачу запроса о предоставлении технических условий (прилагается, если сведения, содержащиеся в таких документах, изменились по сравнению со сведениями, ранее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разработанной и утвержденной в соответствии с законодательством РФ  документации по планировке территории и проект межевания территории), предусматривающей строительство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пределах территории,  подлежащей комплексному освоению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 необходимости подключения (технологического присоединения) объектов капитального строительства, расположенных в пределах территории, подлежащей комплексному освоению)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1050A4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Топографическая карта участка в масштабе 1:500 ( со всеми наземными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подземными коммуникациями и сооружениями), согласованная с организациями,,  эксплуатирующими указанные коммуникации и сооружения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прилагается, если заказчик - физическое лицо, осуществляющее создание (реконструкцию) объекта индивидуального жилищного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строительства)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ADD" w:rsidRDefault="00686A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86ADD" w:rsidRDefault="00686AD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6ADD" w:rsidRDefault="00686AD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6ADD" w:rsidRDefault="001050A4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(юридическое лицо):__________________________  ____________________________</w:t>
      </w:r>
    </w:p>
    <w:p w:rsidR="00686ADD" w:rsidRDefault="001050A4">
      <w:pPr>
        <w:pStyle w:val="Standard"/>
        <w:spacing w:after="0" w:line="240" w:lineRule="auto"/>
        <w:ind w:left="3600" w:firstLine="720"/>
        <w:jc w:val="right"/>
      </w:pPr>
      <w:r>
        <w:rPr>
          <w:rFonts w:ascii="Times New Roman" w:eastAsia="Times New Roman" w:hAnsi="Times New Roman" w:cs="Times New Roman"/>
          <w:lang w:eastAsia="ru-RU"/>
        </w:rPr>
        <w:t>(подпись)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фамилия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,,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имя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отчество заявителя,  контактный телефон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</w:p>
    <w:p w:rsidR="00686ADD" w:rsidRDefault="00686ADD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lang w:eastAsia="ru-RU"/>
        </w:rPr>
      </w:pPr>
    </w:p>
    <w:p w:rsidR="00686ADD" w:rsidRDefault="001050A4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686ADD" w:rsidRDefault="00686AD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6ADD" w:rsidRDefault="001050A4">
      <w:pPr>
        <w:pStyle w:val="Standard"/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Заявитель выражает согласие и разрешает МУП  г. Лермонтова </w:t>
      </w:r>
      <w:r>
        <w:rPr>
          <w:rFonts w:ascii="Times New Roman" w:eastAsia="Times New Roman" w:hAnsi="Times New Roman" w:cs="Times New Roman"/>
          <w:lang w:eastAsia="ru-RU"/>
        </w:rPr>
        <w:t>«Лермонтовгоргаз»  обрабатывать свои персональные данные, а именно: фамилию, имя, отчество, дату рождения, паспортные данные, почтовый адрес, рабочий, домашний, мобильный телефоны, номер лицевого счета; включая сбор, систематизацию, накопление, хранение, у</w:t>
      </w:r>
      <w:r>
        <w:rPr>
          <w:rFonts w:ascii="Times New Roman" w:eastAsia="Times New Roman" w:hAnsi="Times New Roman" w:cs="Times New Roman"/>
          <w:lang w:eastAsia="ru-RU"/>
        </w:rPr>
        <w:t>точнение (обновление, изменение), использование, распространение, обезличивание, блокирование, уничтожение персональных данных, с целью исполнения обязательств по подключению объекта Заявителя.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Заявитель выражает согласие и разрешает обрабатывать персональ</w:t>
      </w:r>
      <w:r>
        <w:rPr>
          <w:rFonts w:ascii="Times New Roman" w:eastAsia="Times New Roman" w:hAnsi="Times New Roman" w:cs="Times New Roman"/>
          <w:lang w:eastAsia="ru-RU"/>
        </w:rPr>
        <w:t>ные данные с помощью автоматизированных систем управления базами данных (СУБД), а также иных программных средств. Заявитель соглашается с тем, что если это необходимо для реализации целей, указанных в настоящей Заявке, его персональные данные могут быть пе</w:t>
      </w:r>
      <w:r>
        <w:rPr>
          <w:rFonts w:ascii="Times New Roman" w:eastAsia="Times New Roman" w:hAnsi="Times New Roman" w:cs="Times New Roman"/>
          <w:lang w:eastAsia="ru-RU"/>
        </w:rPr>
        <w:t>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безопасности персональных данных при их обработке. Данное Заявителем согласие на обработку его персон</w:t>
      </w:r>
      <w:r>
        <w:rPr>
          <w:rFonts w:ascii="Times New Roman" w:eastAsia="Times New Roman" w:hAnsi="Times New Roman" w:cs="Times New Roman"/>
          <w:lang w:eastAsia="ru-RU"/>
        </w:rPr>
        <w:t>альных данных является бессрочным.</w:t>
      </w:r>
    </w:p>
    <w:p w:rsidR="00686ADD" w:rsidRDefault="00686AD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6ADD" w:rsidRDefault="001050A4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Заявитель_______________________________  __________________________</w:t>
      </w:r>
    </w:p>
    <w:p w:rsidR="00686ADD" w:rsidRDefault="001050A4">
      <w:pPr>
        <w:pStyle w:val="Standard"/>
        <w:spacing w:after="0" w:line="240" w:lineRule="auto"/>
        <w:ind w:left="3600" w:firstLine="720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</w:p>
    <w:p w:rsidR="00686ADD" w:rsidRDefault="00686ADD">
      <w:pPr>
        <w:pStyle w:val="Standard"/>
      </w:pPr>
    </w:p>
    <w:sectPr w:rsidR="00686ADD">
      <w:pgSz w:w="11906" w:h="16838"/>
      <w:pgMar w:top="255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0A4" w:rsidRDefault="001050A4">
      <w:pPr>
        <w:spacing w:after="0" w:line="240" w:lineRule="auto"/>
      </w:pPr>
      <w:r>
        <w:separator/>
      </w:r>
    </w:p>
  </w:endnote>
  <w:endnote w:type="continuationSeparator" w:id="0">
    <w:p w:rsidR="001050A4" w:rsidRDefault="0010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0A4" w:rsidRDefault="001050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050A4" w:rsidRDefault="00105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86ADD"/>
    <w:rsid w:val="001050A4"/>
    <w:rsid w:val="003A4D0F"/>
    <w:rsid w:val="0068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7115</Words>
  <Characters>40562</Characters>
  <Application>Microsoft Office Word</Application>
  <DocSecurity>0</DocSecurity>
  <Lines>338</Lines>
  <Paragraphs>95</Paragraphs>
  <ScaleCrop>false</ScaleCrop>
  <Company/>
  <LinksUpToDate>false</LinksUpToDate>
  <CharactersWithSpaces>47582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2018-12-17T10:29:00Z</cp:lastPrinted>
  <dcterms:created xsi:type="dcterms:W3CDTF">2018-05-15T12:54:00Z</dcterms:created>
  <dcterms:modified xsi:type="dcterms:W3CDTF">2018-12-20T12:05:00Z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