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67" w:rsidRDefault="00011C67">
      <w:pPr>
        <w:pStyle w:val="ConsPlusNormal"/>
        <w:jc w:val="right"/>
        <w:outlineLvl w:val="0"/>
      </w:pPr>
      <w:bookmarkStart w:id="0" w:name="Par41"/>
      <w:bookmarkEnd w:id="0"/>
      <w:r>
        <w:t>Приложение N 1</w:t>
      </w:r>
    </w:p>
    <w:p w:rsidR="00011C67" w:rsidRDefault="00011C67">
      <w:pPr>
        <w:pStyle w:val="ConsPlusNormal"/>
        <w:jc w:val="right"/>
      </w:pPr>
      <w:r>
        <w:t>к приказу ФАС России</w:t>
      </w:r>
    </w:p>
    <w:p w:rsidR="00011C67" w:rsidRDefault="00011C67">
      <w:pPr>
        <w:pStyle w:val="ConsPlusNormal"/>
        <w:jc w:val="right"/>
      </w:pPr>
      <w:r>
        <w:t xml:space="preserve">от </w:t>
      </w:r>
      <w:r w:rsidR="00175130">
        <w:t>08</w:t>
      </w:r>
      <w:r>
        <w:t>.1</w:t>
      </w:r>
      <w:r w:rsidR="00175130">
        <w:t>2</w:t>
      </w:r>
      <w:r>
        <w:t>.20</w:t>
      </w:r>
      <w:r w:rsidR="00175130">
        <w:t>22</w:t>
      </w:r>
      <w:r>
        <w:t xml:space="preserve"> N </w:t>
      </w:r>
      <w:r w:rsidR="00175130">
        <w:t>960</w:t>
      </w:r>
      <w:r>
        <w:t>/</w:t>
      </w:r>
      <w:r w:rsidR="00175130">
        <w:t>22</w:t>
      </w:r>
    </w:p>
    <w:p w:rsidR="00011C67" w:rsidRDefault="00011C67">
      <w:pPr>
        <w:pStyle w:val="ConsPlusNormal"/>
        <w:jc w:val="right"/>
      </w:pPr>
    </w:p>
    <w:p w:rsidR="00011C67" w:rsidRDefault="00011C67">
      <w:pPr>
        <w:pStyle w:val="ConsPlusNormal"/>
        <w:jc w:val="right"/>
        <w:outlineLvl w:val="1"/>
      </w:pPr>
      <w:r>
        <w:t>Форма 3</w:t>
      </w:r>
    </w:p>
    <w:p w:rsidR="00011C67" w:rsidRPr="0048216B" w:rsidRDefault="00011C67">
      <w:pPr>
        <w:pStyle w:val="ConsPlusNormal"/>
        <w:ind w:firstLine="540"/>
        <w:jc w:val="both"/>
      </w:pPr>
    </w:p>
    <w:p w:rsidR="00011C67" w:rsidRPr="0048216B" w:rsidRDefault="00011C67" w:rsidP="004821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06"/>
      <w:bookmarkEnd w:id="1"/>
      <w:r w:rsidRPr="0048216B">
        <w:rPr>
          <w:rFonts w:ascii="Times New Roman" w:hAnsi="Times New Roman" w:cs="Times New Roman"/>
          <w:sz w:val="24"/>
          <w:szCs w:val="24"/>
        </w:rPr>
        <w:t xml:space="preserve">Информация о тарифах </w:t>
      </w:r>
      <w:r w:rsidR="0048216B" w:rsidRPr="0048216B">
        <w:rPr>
          <w:rFonts w:ascii="Times New Roman" w:hAnsi="Times New Roman" w:cs="Times New Roman"/>
          <w:b/>
          <w:sz w:val="24"/>
          <w:szCs w:val="24"/>
          <w:u w:val="single"/>
        </w:rPr>
        <w:t>МУП г. Лермонтова «Лермонтовгоргаз»</w:t>
      </w:r>
      <w:r w:rsidRPr="0048216B">
        <w:rPr>
          <w:rFonts w:ascii="Times New Roman" w:hAnsi="Times New Roman" w:cs="Times New Roman"/>
          <w:sz w:val="24"/>
          <w:szCs w:val="24"/>
        </w:rPr>
        <w:t xml:space="preserve"> на услуги</w:t>
      </w:r>
    </w:p>
    <w:p w:rsidR="00011C67" w:rsidRPr="0048216B" w:rsidRDefault="0048216B" w:rsidP="0048216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011C67" w:rsidRPr="0048216B">
        <w:rPr>
          <w:rFonts w:ascii="Times New Roman" w:hAnsi="Times New Roman" w:cs="Times New Roman"/>
          <w:sz w:val="16"/>
          <w:szCs w:val="16"/>
        </w:rPr>
        <w:t>(наименование субъекта</w:t>
      </w:r>
      <w:r w:rsidRPr="0048216B">
        <w:rPr>
          <w:rFonts w:ascii="Times New Roman" w:hAnsi="Times New Roman" w:cs="Times New Roman"/>
          <w:sz w:val="16"/>
          <w:szCs w:val="16"/>
        </w:rPr>
        <w:t xml:space="preserve"> </w:t>
      </w:r>
      <w:r w:rsidR="00011C67" w:rsidRPr="0048216B">
        <w:rPr>
          <w:rFonts w:ascii="Times New Roman" w:hAnsi="Times New Roman" w:cs="Times New Roman"/>
          <w:sz w:val="16"/>
          <w:szCs w:val="16"/>
        </w:rPr>
        <w:t>естественной монополии)</w:t>
      </w:r>
    </w:p>
    <w:p w:rsidR="00011C67" w:rsidRPr="0048216B" w:rsidRDefault="00011C67" w:rsidP="004821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8216B">
        <w:rPr>
          <w:rFonts w:ascii="Times New Roman" w:hAnsi="Times New Roman" w:cs="Times New Roman"/>
          <w:sz w:val="24"/>
          <w:szCs w:val="24"/>
        </w:rPr>
        <w:t xml:space="preserve">по транспортировке газа по газораспределительным сетям </w:t>
      </w:r>
    </w:p>
    <w:p w:rsidR="00011C67" w:rsidRPr="0048216B" w:rsidRDefault="0048216B" w:rsidP="0048216B">
      <w:pPr>
        <w:pStyle w:val="ConsPlusNormal"/>
        <w:ind w:firstLine="540"/>
        <w:jc w:val="center"/>
      </w:pPr>
      <w:r w:rsidRPr="0048216B">
        <w:t>на 202</w:t>
      </w:r>
      <w:r w:rsidR="003F0ED9">
        <w:t xml:space="preserve">6 </w:t>
      </w:r>
      <w:r w:rsidRPr="0048216B">
        <w:t>г.</w:t>
      </w:r>
    </w:p>
    <w:p w:rsidR="0048216B" w:rsidRPr="0048216B" w:rsidRDefault="0048216B" w:rsidP="0048216B">
      <w:pPr>
        <w:pStyle w:val="ConsPlusNormal"/>
        <w:ind w:firstLine="540"/>
        <w:jc w:val="center"/>
      </w:pPr>
      <w:proofErr w:type="gramStart"/>
      <w:r w:rsidRPr="0048216B">
        <w:t>(п.11 «А» Пост.</w:t>
      </w:r>
      <w:proofErr w:type="gramEnd"/>
      <w:r w:rsidRPr="0048216B">
        <w:t xml:space="preserve"> </w:t>
      </w:r>
      <w:proofErr w:type="gramStart"/>
      <w:r w:rsidRPr="0048216B">
        <w:t xml:space="preserve">Правительства РФ от </w:t>
      </w:r>
      <w:r w:rsidR="009F1260">
        <w:t>31</w:t>
      </w:r>
      <w:r w:rsidRPr="0048216B">
        <w:t>.0</w:t>
      </w:r>
      <w:r w:rsidR="009F1260">
        <w:t>5</w:t>
      </w:r>
      <w:r w:rsidRPr="0048216B">
        <w:t>.20</w:t>
      </w:r>
      <w:r w:rsidR="009F1260">
        <w:t>25</w:t>
      </w:r>
      <w:r w:rsidRPr="0048216B">
        <w:t xml:space="preserve"> г. № 82</w:t>
      </w:r>
      <w:r w:rsidR="009F1260">
        <w:t>1</w:t>
      </w:r>
      <w:r w:rsidRPr="0048216B">
        <w:t>)</w:t>
      </w:r>
      <w:proofErr w:type="gramEnd"/>
    </w:p>
    <w:p w:rsidR="0048216B" w:rsidRDefault="0048216B" w:rsidP="0048216B">
      <w:pPr>
        <w:pStyle w:val="ConsPlusNormal"/>
        <w:ind w:firstLine="540"/>
        <w:jc w:val="center"/>
      </w:pPr>
    </w:p>
    <w:tbl>
      <w:tblPr>
        <w:tblW w:w="9497" w:type="dxa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964"/>
        <w:gridCol w:w="964"/>
        <w:gridCol w:w="964"/>
        <w:gridCol w:w="907"/>
        <w:gridCol w:w="1020"/>
        <w:gridCol w:w="964"/>
        <w:gridCol w:w="794"/>
        <w:gridCol w:w="907"/>
        <w:gridCol w:w="1276"/>
      </w:tblGrid>
      <w:tr w:rsidR="00175130" w:rsidRPr="00AF4276" w:rsidTr="00F736C0">
        <w:tc>
          <w:tcPr>
            <w:tcW w:w="8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AF4276" w:rsidRDefault="00175130">
            <w:pPr>
              <w:pStyle w:val="ConsPlusNormal"/>
              <w:jc w:val="center"/>
            </w:pPr>
            <w:r w:rsidRPr="00AF4276">
              <w:t>Реквизиты приказа федерального органа исполнительной власти в области регулирования тарифов об установлении тарифа по газораспределительным сетям</w:t>
            </w:r>
          </w:p>
          <w:p w:rsidR="00175130" w:rsidRDefault="00175130" w:rsidP="00BB20E8">
            <w:pPr>
              <w:pStyle w:val="ConsPlusNormal"/>
              <w:jc w:val="center"/>
            </w:pPr>
            <w:r>
              <w:t xml:space="preserve">Приказ </w:t>
            </w:r>
            <w:r w:rsidRPr="00AF4276">
              <w:t>ФАС России от 1</w:t>
            </w:r>
            <w:r w:rsidR="009F1260">
              <w:t>3</w:t>
            </w:r>
            <w:r w:rsidRPr="00AF4276">
              <w:t>.1</w:t>
            </w:r>
            <w:r w:rsidR="009F1260">
              <w:t>2</w:t>
            </w:r>
            <w:r w:rsidRPr="00AF4276">
              <w:t>.202</w:t>
            </w:r>
            <w:r w:rsidR="009F1260">
              <w:t>4</w:t>
            </w:r>
            <w:r w:rsidRPr="00AF4276">
              <w:t xml:space="preserve"> г. № </w:t>
            </w:r>
            <w:r w:rsidR="009F1260">
              <w:t>1005</w:t>
            </w:r>
            <w:r>
              <w:t>/2</w:t>
            </w:r>
            <w:r w:rsidR="009F1260">
              <w:t>4</w:t>
            </w:r>
          </w:p>
          <w:p w:rsidR="00175130" w:rsidRDefault="00175130" w:rsidP="00BB20E8">
            <w:pPr>
              <w:pStyle w:val="ConsPlusNormal"/>
              <w:jc w:val="center"/>
            </w:pPr>
            <w:proofErr w:type="gramStart"/>
            <w:r>
              <w:t>(зарегистрирован Министерством юстиции Российской Федерации</w:t>
            </w:r>
            <w:proofErr w:type="gramEnd"/>
          </w:p>
          <w:p w:rsidR="00175130" w:rsidRDefault="009F1260" w:rsidP="009F1260">
            <w:pPr>
              <w:pStyle w:val="ConsPlusNormal"/>
              <w:jc w:val="center"/>
            </w:pPr>
            <w:proofErr w:type="gramStart"/>
            <w:r>
              <w:t>27</w:t>
            </w:r>
            <w:r w:rsidR="00175130">
              <w:t>.</w:t>
            </w:r>
            <w:r>
              <w:t>02</w:t>
            </w:r>
            <w:r w:rsidR="00175130">
              <w:t>.202</w:t>
            </w:r>
            <w:r>
              <w:t>5</w:t>
            </w:r>
            <w:r w:rsidR="00175130">
              <w:t xml:space="preserve"> г. № </w:t>
            </w:r>
            <w:r>
              <w:t>8</w:t>
            </w:r>
            <w:r w:rsidR="00175130">
              <w:t>1</w:t>
            </w:r>
            <w:r>
              <w:t>394</w:t>
            </w:r>
            <w:r w:rsidR="00175130">
              <w:t>)</w:t>
            </w:r>
            <w:r w:rsidR="008A7FF6">
              <w:t>,</w:t>
            </w:r>
            <w:proofErr w:type="gramEnd"/>
          </w:p>
          <w:p w:rsidR="008A7FF6" w:rsidRDefault="008A7FF6" w:rsidP="008A7FF6">
            <w:pPr>
              <w:pStyle w:val="ConsPlusNormal"/>
              <w:jc w:val="center"/>
            </w:pPr>
            <w:r>
              <w:t xml:space="preserve">Приказ </w:t>
            </w:r>
            <w:r w:rsidRPr="00AF4276">
              <w:t xml:space="preserve">ФАС России от </w:t>
            </w:r>
            <w:r>
              <w:t>30</w:t>
            </w:r>
            <w:r w:rsidRPr="00AF4276">
              <w:t>.1</w:t>
            </w:r>
            <w:r>
              <w:t>2</w:t>
            </w:r>
            <w:r w:rsidRPr="00AF4276">
              <w:t>.202</w:t>
            </w:r>
            <w:r>
              <w:t>5</w:t>
            </w:r>
            <w:r w:rsidRPr="00AF4276">
              <w:t xml:space="preserve"> г. № </w:t>
            </w:r>
            <w:r>
              <w:t>1224/25</w:t>
            </w:r>
          </w:p>
          <w:p w:rsidR="008A7FF6" w:rsidRDefault="008A7FF6" w:rsidP="008A7FF6">
            <w:pPr>
              <w:pStyle w:val="ConsPlusNormal"/>
              <w:jc w:val="center"/>
            </w:pPr>
            <w:proofErr w:type="gramStart"/>
            <w:r>
              <w:t>(зарегистрирован Министерством юстиции Российской Федерации</w:t>
            </w:r>
            <w:proofErr w:type="gramEnd"/>
          </w:p>
          <w:p w:rsidR="008A7FF6" w:rsidRPr="00AF4276" w:rsidRDefault="008A7FF6" w:rsidP="008A7FF6">
            <w:pPr>
              <w:pStyle w:val="ConsPlusNormal"/>
              <w:jc w:val="center"/>
            </w:pPr>
            <w:proofErr w:type="gramStart"/>
            <w:r>
              <w:t>19.06.2026 г. № 87092)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60" w:rsidRDefault="00175130" w:rsidP="009F1260">
            <w:pPr>
              <w:pStyle w:val="ConsPlusNormal"/>
              <w:jc w:val="center"/>
            </w:pPr>
            <w:r w:rsidRPr="00AF4276">
              <w:t xml:space="preserve">от </w:t>
            </w:r>
          </w:p>
          <w:p w:rsidR="009F1260" w:rsidRDefault="00175130" w:rsidP="009F1260">
            <w:pPr>
              <w:pStyle w:val="ConsPlusNormal"/>
              <w:jc w:val="center"/>
            </w:pPr>
            <w:r>
              <w:t>1</w:t>
            </w:r>
            <w:r w:rsidR="009F1260">
              <w:t>3</w:t>
            </w:r>
            <w:r w:rsidRPr="00AF4276">
              <w:t>.1</w:t>
            </w:r>
            <w:r w:rsidR="009F1260">
              <w:t>2</w:t>
            </w:r>
            <w:r w:rsidRPr="00AF4276">
              <w:t>.2</w:t>
            </w:r>
            <w:r w:rsidR="009F1260">
              <w:t>4</w:t>
            </w:r>
            <w:r w:rsidRPr="00AF4276">
              <w:t xml:space="preserve"> г. </w:t>
            </w:r>
          </w:p>
          <w:p w:rsidR="00175130" w:rsidRDefault="00175130" w:rsidP="009F1260">
            <w:pPr>
              <w:pStyle w:val="ConsPlusNormal"/>
              <w:jc w:val="center"/>
            </w:pPr>
            <w:r w:rsidRPr="00AF4276">
              <w:t xml:space="preserve">N </w:t>
            </w:r>
            <w:r w:rsidR="009F1260">
              <w:t>1005</w:t>
            </w:r>
            <w:r>
              <w:t>/2</w:t>
            </w:r>
            <w:r w:rsidR="009F1260">
              <w:t>4</w:t>
            </w:r>
            <w:r w:rsidR="008A7FF6">
              <w:t>,</w:t>
            </w:r>
          </w:p>
          <w:p w:rsidR="008A7FF6" w:rsidRDefault="008A7FF6" w:rsidP="008A7FF6">
            <w:pPr>
              <w:pStyle w:val="ConsPlusNormal"/>
              <w:jc w:val="center"/>
            </w:pPr>
            <w:r w:rsidRPr="00AF4276">
              <w:t xml:space="preserve">от </w:t>
            </w:r>
          </w:p>
          <w:p w:rsidR="008A7FF6" w:rsidRPr="00BB20E8" w:rsidRDefault="008A7FF6" w:rsidP="008A7FF6">
            <w:pPr>
              <w:pStyle w:val="ConsPlusNormal"/>
              <w:jc w:val="center"/>
            </w:pPr>
            <w:r>
              <w:t>30</w:t>
            </w:r>
            <w:r w:rsidRPr="00AF4276">
              <w:t>.1</w:t>
            </w:r>
            <w:r>
              <w:t>2</w:t>
            </w:r>
            <w:r w:rsidRPr="00AF4276">
              <w:t>.2</w:t>
            </w:r>
            <w:r>
              <w:t>5</w:t>
            </w:r>
            <w:r w:rsidRPr="00AF4276">
              <w:t xml:space="preserve"> г. № </w:t>
            </w:r>
            <w:r>
              <w:t>1224/25</w:t>
            </w:r>
          </w:p>
        </w:tc>
      </w:tr>
      <w:tr w:rsidR="00175130" w:rsidRPr="00823799" w:rsidTr="00914A5C">
        <w:tc>
          <w:tcPr>
            <w:tcW w:w="8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8F3D47" w:rsidRDefault="00175130">
            <w:pPr>
              <w:pStyle w:val="ConsPlusNormal"/>
              <w:jc w:val="center"/>
            </w:pPr>
            <w:r w:rsidRPr="008F3D47">
              <w:t>Тарифы на услуги по транспортировке газа по газораспределительным сетям (руб./1000 м</w:t>
            </w:r>
            <w:r w:rsidRPr="008F3D47">
              <w:rPr>
                <w:vertAlign w:val="superscript"/>
              </w:rPr>
              <w:t>3</w:t>
            </w:r>
            <w:r w:rsidRPr="008F3D47">
              <w:t>) по группам потребителей с объемом потребления газа (млн. м</w:t>
            </w:r>
            <w:r w:rsidRPr="008F3D47">
              <w:rPr>
                <w:vertAlign w:val="superscript"/>
              </w:rPr>
              <w:t>3</w:t>
            </w:r>
            <w:r w:rsidRPr="008F3D47">
              <w:t>/год)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>Тариф на услуги по транспортировке газа в транзитном потоке (руб./1000 м</w:t>
            </w:r>
            <w:r w:rsidRPr="00175130">
              <w:rPr>
                <w:sz w:val="20"/>
                <w:szCs w:val="20"/>
                <w:vertAlign w:val="superscript"/>
              </w:rPr>
              <w:t>3</w:t>
            </w:r>
            <w:r w:rsidRPr="00175130">
              <w:rPr>
                <w:sz w:val="20"/>
                <w:szCs w:val="20"/>
              </w:rPr>
              <w:t>)</w:t>
            </w:r>
          </w:p>
        </w:tc>
      </w:tr>
      <w:tr w:rsidR="00175130" w:rsidRPr="00823799" w:rsidTr="0017513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 w:rsidP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 xml:space="preserve">свыше 1000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>от 500 до 1000 включительно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>от 100 до 500 включительно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>от 10 до 100 включительно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>от 1 до 10 включительно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>от 0,1 до 1 включительно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>от 0,01 до 0,1 включительно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>до 0,01 включительно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175130" w:rsidRDefault="00175130">
            <w:pPr>
              <w:pStyle w:val="ConsPlusNormal"/>
              <w:jc w:val="center"/>
              <w:rPr>
                <w:sz w:val="20"/>
                <w:szCs w:val="20"/>
              </w:rPr>
            </w:pPr>
            <w:r w:rsidRPr="00175130">
              <w:rPr>
                <w:sz w:val="20"/>
                <w:szCs w:val="20"/>
              </w:rPr>
              <w:t>население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8F3D47" w:rsidRDefault="00175130">
            <w:pPr>
              <w:pStyle w:val="ConsPlusNormal"/>
              <w:jc w:val="center"/>
            </w:pPr>
          </w:p>
        </w:tc>
      </w:tr>
      <w:tr w:rsidR="00175130" w:rsidRPr="009A0FAA" w:rsidTr="00175130">
        <w:tc>
          <w:tcPr>
            <w:tcW w:w="9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8F3D47" w:rsidRDefault="00175130" w:rsidP="009F1260">
            <w:pPr>
              <w:pStyle w:val="ConsPlusNormal"/>
              <w:jc w:val="center"/>
            </w:pPr>
            <w:r>
              <w:t>с 1 июля 202</w:t>
            </w:r>
            <w:r w:rsidR="009F1260">
              <w:t>5</w:t>
            </w:r>
            <w:r>
              <w:t xml:space="preserve"> г.</w:t>
            </w:r>
          </w:p>
        </w:tc>
      </w:tr>
      <w:tr w:rsidR="009F1260" w:rsidRPr="00823799" w:rsidTr="0017450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60" w:rsidRPr="008F3D47" w:rsidRDefault="009F126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60" w:rsidRDefault="009F1260" w:rsidP="001D4CB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B855A3">
            <w:pPr>
              <w:pStyle w:val="ConsPlusNormal"/>
              <w:jc w:val="center"/>
            </w:pPr>
            <w:r>
              <w:t>216,56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B855A3">
            <w:pPr>
              <w:pStyle w:val="ConsPlusNormal"/>
              <w:jc w:val="center"/>
            </w:pPr>
            <w:r>
              <w:t>289,73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B855A3">
            <w:pPr>
              <w:pStyle w:val="ConsPlusNormal"/>
              <w:jc w:val="center"/>
            </w:pPr>
            <w:r>
              <w:t>434,57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B855A3">
            <w:pPr>
              <w:pStyle w:val="ConsPlusNormal"/>
              <w:jc w:val="center"/>
            </w:pPr>
            <w:r>
              <w:t>441,79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B855A3">
            <w:pPr>
              <w:pStyle w:val="ConsPlusNormal"/>
              <w:jc w:val="center"/>
            </w:pPr>
            <w:r>
              <w:t>449,02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B855A3">
            <w:pPr>
              <w:pStyle w:val="ConsPlusNormal"/>
              <w:jc w:val="center"/>
            </w:pPr>
            <w:r>
              <w:t>463,53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B855A3">
            <w:pPr>
              <w:pStyle w:val="ConsPlusNormal"/>
              <w:jc w:val="center"/>
            </w:pPr>
            <w:r>
              <w:t>553,58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60" w:rsidRPr="008F3D47" w:rsidRDefault="009F1260">
            <w:pPr>
              <w:pStyle w:val="ConsPlusNormal"/>
              <w:jc w:val="center"/>
            </w:pPr>
            <w:r>
              <w:t>-</w:t>
            </w:r>
          </w:p>
        </w:tc>
      </w:tr>
      <w:tr w:rsidR="00175130" w:rsidRPr="00823799" w:rsidTr="00175130">
        <w:tc>
          <w:tcPr>
            <w:tcW w:w="9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130" w:rsidRPr="008F3D47" w:rsidRDefault="00175130" w:rsidP="008A7FF6">
            <w:pPr>
              <w:pStyle w:val="ConsPlusNormal"/>
              <w:jc w:val="center"/>
            </w:pPr>
            <w:r>
              <w:t xml:space="preserve">с 1 </w:t>
            </w:r>
            <w:r w:rsidR="008A7FF6">
              <w:t>октября</w:t>
            </w:r>
            <w:r>
              <w:t xml:space="preserve"> 202</w:t>
            </w:r>
            <w:r w:rsidR="009F1260">
              <w:t>6</w:t>
            </w:r>
            <w:r>
              <w:t xml:space="preserve"> г.</w:t>
            </w:r>
          </w:p>
        </w:tc>
      </w:tr>
      <w:tr w:rsidR="009F1260" w:rsidRPr="00823799" w:rsidTr="00F1706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60" w:rsidRPr="008F3D47" w:rsidRDefault="009F126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60" w:rsidRDefault="009F1260" w:rsidP="001D4CB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8A7FF6" w:rsidP="008A7FF6">
            <w:pPr>
              <w:pStyle w:val="ConsPlusNormal"/>
              <w:jc w:val="center"/>
            </w:pPr>
            <w:r>
              <w:t>241</w:t>
            </w:r>
            <w:r w:rsidR="009F1260">
              <w:t>,</w:t>
            </w:r>
            <w:r>
              <w:t>68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A658FC" w:rsidP="00A658FC">
            <w:pPr>
              <w:pStyle w:val="ConsPlusNormal"/>
              <w:jc w:val="center"/>
            </w:pPr>
            <w:r>
              <w:t>323</w:t>
            </w:r>
            <w:r w:rsidR="009F1260">
              <w:t>,</w:t>
            </w:r>
            <w:r>
              <w:t>34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A658FC">
            <w:pPr>
              <w:pStyle w:val="ConsPlusNormal"/>
              <w:jc w:val="center"/>
            </w:pPr>
            <w:r>
              <w:t>4</w:t>
            </w:r>
            <w:r w:rsidR="00A658FC">
              <w:t>8</w:t>
            </w:r>
            <w:r>
              <w:t>4,9</w:t>
            </w:r>
            <w:r w:rsidR="00A658FC"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A658FC">
            <w:pPr>
              <w:pStyle w:val="ConsPlusNormal"/>
              <w:jc w:val="center"/>
            </w:pPr>
            <w:r>
              <w:t>4</w:t>
            </w:r>
            <w:r w:rsidR="00A658FC">
              <w:t>93</w:t>
            </w:r>
            <w:r>
              <w:t>,</w:t>
            </w:r>
            <w:r w:rsidR="00A658FC">
              <w:t>04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A658FC" w:rsidP="00A658FC">
            <w:pPr>
              <w:pStyle w:val="ConsPlusNormal"/>
              <w:jc w:val="center"/>
            </w:pPr>
            <w:r>
              <w:t>501</w:t>
            </w:r>
            <w:r w:rsidR="009F1260">
              <w:t>,</w:t>
            </w:r>
            <w:r>
              <w:t>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A658FC">
            <w:pPr>
              <w:pStyle w:val="ConsPlusNormal"/>
              <w:jc w:val="center"/>
            </w:pPr>
            <w:r>
              <w:t>5</w:t>
            </w:r>
            <w:r w:rsidR="00A658FC">
              <w:t>17</w:t>
            </w:r>
            <w:r>
              <w:t>,</w:t>
            </w:r>
            <w:r w:rsidR="00A658FC"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60" w:rsidRDefault="009F1260" w:rsidP="00A658FC">
            <w:pPr>
              <w:pStyle w:val="ConsPlusNormal"/>
              <w:jc w:val="center"/>
            </w:pPr>
            <w:r>
              <w:t>6</w:t>
            </w:r>
            <w:r w:rsidR="00A658FC">
              <w:t>17</w:t>
            </w:r>
            <w:r>
              <w:t>,</w:t>
            </w:r>
            <w:r w:rsidR="00A658FC">
              <w:t>8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60" w:rsidRPr="008F3D47" w:rsidRDefault="009F1260">
            <w:pPr>
              <w:pStyle w:val="ConsPlusNormal"/>
              <w:jc w:val="center"/>
            </w:pPr>
            <w:r>
              <w:t>-</w:t>
            </w:r>
          </w:p>
        </w:tc>
      </w:tr>
    </w:tbl>
    <w:p w:rsidR="00011C67" w:rsidRDefault="00011C67">
      <w:pPr>
        <w:pStyle w:val="ConsPlusNormal"/>
        <w:ind w:firstLine="540"/>
        <w:jc w:val="both"/>
      </w:pPr>
    </w:p>
    <w:p w:rsidR="00011C67" w:rsidRDefault="00011C67">
      <w:pPr>
        <w:pStyle w:val="ConsPlusNormal"/>
        <w:ind w:firstLine="540"/>
        <w:jc w:val="both"/>
      </w:pPr>
    </w:p>
    <w:p w:rsidR="00011C67" w:rsidRDefault="00011C67">
      <w:pPr>
        <w:pStyle w:val="ConsPlusNormal"/>
        <w:ind w:firstLine="540"/>
        <w:jc w:val="both"/>
      </w:pPr>
    </w:p>
    <w:p w:rsidR="003871C8" w:rsidRDefault="003871C8">
      <w:pPr>
        <w:pStyle w:val="ConsPlusNormal"/>
        <w:ind w:firstLine="540"/>
        <w:jc w:val="both"/>
      </w:pPr>
    </w:p>
    <w:p w:rsidR="0052697B" w:rsidRDefault="00535C04" w:rsidP="0052697B">
      <w:pPr>
        <w:pStyle w:val="ConsPlusNormal"/>
        <w:jc w:val="both"/>
        <w:outlineLvl w:val="1"/>
      </w:pPr>
      <w:proofErr w:type="spellStart"/>
      <w:r>
        <w:t>Врио</w:t>
      </w:r>
      <w:proofErr w:type="spellEnd"/>
      <w:r>
        <w:t xml:space="preserve"> д</w:t>
      </w:r>
      <w:r w:rsidR="0052697B">
        <w:t>иректо</w:t>
      </w:r>
      <w:r>
        <w:t>ра</w:t>
      </w:r>
      <w:r w:rsidR="0052697B">
        <w:t xml:space="preserve"> МУП г. Лермонтова </w:t>
      </w:r>
    </w:p>
    <w:p w:rsidR="00AB60F3" w:rsidRDefault="0052697B" w:rsidP="0052697B">
      <w:pPr>
        <w:pStyle w:val="ConsPlusNormal"/>
        <w:jc w:val="both"/>
        <w:outlineLvl w:val="1"/>
      </w:pPr>
      <w:r>
        <w:t>«Лермонтовгоргаз»</w:t>
      </w:r>
      <w:r>
        <w:tab/>
      </w:r>
      <w:r>
        <w:tab/>
      </w:r>
      <w:r>
        <w:tab/>
      </w:r>
      <w:r>
        <w:tab/>
      </w:r>
      <w:r>
        <w:tab/>
      </w:r>
      <w:r w:rsidR="007C61C0">
        <w:tab/>
      </w:r>
      <w:r>
        <w:tab/>
      </w:r>
      <w:r w:rsidR="00535C04">
        <w:t>Г</w:t>
      </w:r>
      <w:r w:rsidR="00502AA5">
        <w:t>.</w:t>
      </w:r>
      <w:r>
        <w:t>А.</w:t>
      </w:r>
      <w:r w:rsidR="00535C04">
        <w:t>Зотиков</w:t>
      </w:r>
      <w:bookmarkStart w:id="2" w:name="_GoBack"/>
      <w:bookmarkEnd w:id="2"/>
    </w:p>
    <w:p w:rsidR="00AB60F3" w:rsidRDefault="00AB60F3">
      <w:pPr>
        <w:pStyle w:val="ConsPlusNormal"/>
        <w:jc w:val="right"/>
        <w:outlineLvl w:val="1"/>
      </w:pPr>
    </w:p>
    <w:p w:rsidR="00AB60F3" w:rsidRDefault="00AB60F3">
      <w:pPr>
        <w:pStyle w:val="ConsPlusNormal"/>
        <w:jc w:val="right"/>
        <w:outlineLvl w:val="1"/>
      </w:pPr>
    </w:p>
    <w:sectPr w:rsidR="00AB60F3" w:rsidSect="000B36EE">
      <w:pgSz w:w="11906" w:h="16838"/>
      <w:pgMar w:top="993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BF5" w:rsidRDefault="00835BF5">
      <w:pPr>
        <w:spacing w:after="0" w:line="240" w:lineRule="auto"/>
      </w:pPr>
      <w:r>
        <w:separator/>
      </w:r>
    </w:p>
  </w:endnote>
  <w:endnote w:type="continuationSeparator" w:id="0">
    <w:p w:rsidR="00835BF5" w:rsidRDefault="00835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BF5" w:rsidRDefault="00835BF5">
      <w:pPr>
        <w:spacing w:after="0" w:line="240" w:lineRule="auto"/>
      </w:pPr>
      <w:r>
        <w:separator/>
      </w:r>
    </w:p>
  </w:footnote>
  <w:footnote w:type="continuationSeparator" w:id="0">
    <w:p w:rsidR="00835BF5" w:rsidRDefault="00835B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67"/>
    <w:rsid w:val="000114ED"/>
    <w:rsid w:val="00011C67"/>
    <w:rsid w:val="00091925"/>
    <w:rsid w:val="000B36EE"/>
    <w:rsid w:val="0010129A"/>
    <w:rsid w:val="00107C62"/>
    <w:rsid w:val="00123FA7"/>
    <w:rsid w:val="00175130"/>
    <w:rsid w:val="001D4CB6"/>
    <w:rsid w:val="001F3034"/>
    <w:rsid w:val="002050D6"/>
    <w:rsid w:val="0035702C"/>
    <w:rsid w:val="003871C8"/>
    <w:rsid w:val="003F0ED9"/>
    <w:rsid w:val="0048216B"/>
    <w:rsid w:val="00502AA5"/>
    <w:rsid w:val="00512C97"/>
    <w:rsid w:val="0052697B"/>
    <w:rsid w:val="00535C04"/>
    <w:rsid w:val="00654E19"/>
    <w:rsid w:val="006A0793"/>
    <w:rsid w:val="00734093"/>
    <w:rsid w:val="007C61C0"/>
    <w:rsid w:val="00823799"/>
    <w:rsid w:val="00835BF5"/>
    <w:rsid w:val="008A7FF6"/>
    <w:rsid w:val="008D334A"/>
    <w:rsid w:val="008F3D47"/>
    <w:rsid w:val="00903858"/>
    <w:rsid w:val="009A0FAA"/>
    <w:rsid w:val="009B60DA"/>
    <w:rsid w:val="009F1260"/>
    <w:rsid w:val="00A658FC"/>
    <w:rsid w:val="00A84C40"/>
    <w:rsid w:val="00AB60F3"/>
    <w:rsid w:val="00AF4276"/>
    <w:rsid w:val="00B00F6B"/>
    <w:rsid w:val="00B02BE5"/>
    <w:rsid w:val="00BB20E8"/>
    <w:rsid w:val="00BE1E82"/>
    <w:rsid w:val="00C2515F"/>
    <w:rsid w:val="00C87979"/>
    <w:rsid w:val="00DC4C30"/>
    <w:rsid w:val="00E42DD0"/>
    <w:rsid w:val="00E85FCE"/>
    <w:rsid w:val="00FA5A06"/>
    <w:rsid w:val="00FE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1C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1C6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1C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1C67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7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07C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1C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1C6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1C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1C67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07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07C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214</Words>
  <Characters>1226</Characters>
  <Application>Microsoft Office Word</Application>
  <DocSecurity>2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ФАС России от 18.01.2019 N 38/19"Об утверждении форм, сроков и периодичности раскрытия информации субъектами естественных монополий, оказывающими услуги по транспортировке газа по трубопроводам, а также правил заполнения указанных форм"(Зарегистрир</vt:lpstr>
    </vt:vector>
  </TitlesOfParts>
  <Company>КонсультантПлюс Версия 4017.00.95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ФАС России от 18.01.2019 N 38/19"Об утверждении форм, сроков и периодичности раскрытия информации субъектами естественных монополий, оказывающими услуги по транспортировке газа по трубопроводам, а также правил заполнения указанных форм"(Зарегистрир</dc:title>
  <dc:creator>Пользователь Windows</dc:creator>
  <cp:lastModifiedBy>User</cp:lastModifiedBy>
  <cp:revision>9</cp:revision>
  <cp:lastPrinted>2026-10-08T08:14:00Z</cp:lastPrinted>
  <dcterms:created xsi:type="dcterms:W3CDTF">2023-12-23T06:56:00Z</dcterms:created>
  <dcterms:modified xsi:type="dcterms:W3CDTF">2026-10-08T08:15:00Z</dcterms:modified>
</cp:coreProperties>
</file>